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A80" w:rsidRDefault="00A22A80" w:rsidP="00A22A80">
      <w:r>
        <w:t>Round 1</w:t>
      </w:r>
    </w:p>
    <w:p w:rsidR="00A22A80" w:rsidRDefault="00A22A80" w:rsidP="00A22A80"/>
    <w:tbl>
      <w:tblPr>
        <w:tblW w:w="0" w:type="auto"/>
        <w:tblInd w:w="103" w:type="dxa"/>
        <w:tblLook w:val="04A0" w:firstRow="1" w:lastRow="0" w:firstColumn="1" w:lastColumn="0" w:noHBand="0" w:noVBand="1"/>
      </w:tblPr>
      <w:tblGrid>
        <w:gridCol w:w="1676"/>
        <w:gridCol w:w="897"/>
        <w:gridCol w:w="1150"/>
        <w:gridCol w:w="643"/>
        <w:gridCol w:w="1636"/>
        <w:gridCol w:w="992"/>
      </w:tblGrid>
      <w:tr w:rsidR="00A22A80" w:rsidRPr="00D75851" w:rsidTr="00113BA4">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A22A80" w:rsidRPr="00D75851" w:rsidRDefault="00A22A80" w:rsidP="00113BA4">
            <w:pPr>
              <w:jc w:val="center"/>
              <w:rPr>
                <w:rFonts w:eastAsia="Times New Roman"/>
                <w:b/>
                <w:bCs/>
                <w:color w:val="000000"/>
                <w:szCs w:val="24"/>
              </w:rPr>
            </w:pPr>
            <w:r w:rsidRPr="00D75851">
              <w:rPr>
                <w:rFonts w:eastAsia="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A22A80" w:rsidRPr="00D75851" w:rsidRDefault="00A22A80" w:rsidP="00113BA4">
            <w:pPr>
              <w:jc w:val="center"/>
              <w:rPr>
                <w:rFonts w:eastAsia="Times New Roman"/>
                <w:b/>
                <w:bCs/>
                <w:color w:val="000000"/>
                <w:szCs w:val="24"/>
              </w:rPr>
            </w:pPr>
            <w:r w:rsidRPr="00D75851">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A22A80" w:rsidRPr="00D75851" w:rsidRDefault="00A22A80" w:rsidP="00113BA4">
            <w:pPr>
              <w:jc w:val="center"/>
              <w:rPr>
                <w:rFonts w:eastAsia="Times New Roman"/>
                <w:b/>
                <w:bCs/>
                <w:color w:val="000000"/>
                <w:szCs w:val="24"/>
              </w:rPr>
            </w:pPr>
            <w:r w:rsidRPr="00D75851">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A22A80" w:rsidRPr="00D75851" w:rsidRDefault="00A22A80" w:rsidP="00113BA4">
            <w:pPr>
              <w:jc w:val="center"/>
              <w:rPr>
                <w:rFonts w:eastAsia="Times New Roman"/>
                <w:b/>
                <w:bCs/>
                <w:color w:val="FFCC00"/>
                <w:szCs w:val="24"/>
              </w:rPr>
            </w:pPr>
            <w:r w:rsidRPr="00D75851">
              <w:rPr>
                <w:rFonts w:eastAsia="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A22A80" w:rsidRPr="00D75851" w:rsidRDefault="00A22A80" w:rsidP="00113BA4">
            <w:pPr>
              <w:jc w:val="center"/>
              <w:rPr>
                <w:rFonts w:eastAsia="Times New Roman"/>
                <w:b/>
                <w:bCs/>
                <w:color w:val="000000"/>
                <w:szCs w:val="24"/>
              </w:rPr>
            </w:pPr>
            <w:r w:rsidRPr="00D75851">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A22A80" w:rsidRPr="00D75851" w:rsidRDefault="00A22A80" w:rsidP="00113BA4">
            <w:pPr>
              <w:jc w:val="center"/>
              <w:rPr>
                <w:rFonts w:eastAsia="Times New Roman"/>
                <w:b/>
                <w:bCs/>
                <w:color w:val="000000"/>
                <w:szCs w:val="24"/>
              </w:rPr>
            </w:pPr>
            <w:r w:rsidRPr="00D75851">
              <w:rPr>
                <w:rFonts w:eastAsia="Times New Roman"/>
                <w:b/>
                <w:bCs/>
                <w:color w:val="000000"/>
                <w:szCs w:val="24"/>
              </w:rPr>
              <w:t>Move</w:t>
            </w:r>
          </w:p>
        </w:tc>
      </w:tr>
      <w:tr w:rsidR="00A22A80" w:rsidRPr="00D75851" w:rsidTr="00113BA4">
        <w:trPr>
          <w:trHeight w:val="336"/>
        </w:trPr>
        <w:tc>
          <w:tcPr>
            <w:tcW w:w="0" w:type="auto"/>
            <w:tcBorders>
              <w:top w:val="nil"/>
              <w:left w:val="single" w:sz="4" w:space="0" w:color="auto"/>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Jason</w:t>
            </w:r>
          </w:p>
        </w:tc>
        <w:tc>
          <w:tcPr>
            <w:tcW w:w="0" w:type="auto"/>
            <w:tcBorders>
              <w:top w:val="nil"/>
              <w:left w:val="nil"/>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25</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40’</w:t>
            </w:r>
          </w:p>
        </w:tc>
      </w:tr>
      <w:tr w:rsidR="00A22A80" w:rsidRPr="00D75851" w:rsidTr="00113BA4">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Crypt Chanter</w:t>
            </w:r>
            <w:r>
              <w:rPr>
                <w:rFonts w:eastAsia="Times New Roman"/>
                <w:color w:val="000000"/>
                <w:szCs w:val="24"/>
              </w:rPr>
              <w:t>s</w:t>
            </w:r>
          </w:p>
        </w:tc>
        <w:tc>
          <w:tcPr>
            <w:tcW w:w="0" w:type="auto"/>
            <w:tcBorders>
              <w:top w:val="nil"/>
              <w:left w:val="nil"/>
              <w:bottom w:val="nil"/>
              <w:right w:val="single" w:sz="4" w:space="0" w:color="auto"/>
            </w:tcBorders>
            <w:shd w:val="clear" w:color="000000" w:fill="FF0000"/>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24</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30’/30’</w:t>
            </w:r>
          </w:p>
        </w:tc>
      </w:tr>
      <w:tr w:rsidR="00A22A80" w:rsidRPr="00D75851" w:rsidTr="00113BA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19</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40’</w:t>
            </w:r>
          </w:p>
        </w:tc>
      </w:tr>
      <w:tr w:rsidR="00A22A80" w:rsidRPr="00D75851" w:rsidTr="00113BA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Faith</w:t>
            </w:r>
          </w:p>
        </w:tc>
        <w:tc>
          <w:tcPr>
            <w:tcW w:w="0" w:type="auto"/>
            <w:tcBorders>
              <w:top w:val="nil"/>
              <w:left w:val="nil"/>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18</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20’</w:t>
            </w:r>
          </w:p>
        </w:tc>
      </w:tr>
      <w:tr w:rsidR="00A22A80" w:rsidRPr="00D75851" w:rsidTr="00113BA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Frayed</w:t>
            </w:r>
          </w:p>
        </w:tc>
        <w:tc>
          <w:tcPr>
            <w:tcW w:w="0" w:type="auto"/>
            <w:tcBorders>
              <w:top w:val="nil"/>
              <w:left w:val="nil"/>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17</w:t>
            </w:r>
          </w:p>
        </w:tc>
        <w:tc>
          <w:tcPr>
            <w:tcW w:w="0" w:type="auto"/>
            <w:tcBorders>
              <w:top w:val="nil"/>
              <w:left w:val="nil"/>
              <w:bottom w:val="nil"/>
              <w:right w:val="single" w:sz="4" w:space="0" w:color="auto"/>
            </w:tcBorders>
            <w:shd w:val="clear" w:color="000000" w:fill="FFFF00"/>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30’+10’</w:t>
            </w:r>
          </w:p>
        </w:tc>
      </w:tr>
      <w:tr w:rsidR="00A22A80" w:rsidRPr="00D75851" w:rsidTr="00113BA4">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20’</w:t>
            </w:r>
          </w:p>
        </w:tc>
      </w:tr>
      <w:tr w:rsidR="00A22A80" w:rsidRPr="00D75851" w:rsidTr="00113BA4">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11</w:t>
            </w:r>
          </w:p>
        </w:tc>
        <w:tc>
          <w:tcPr>
            <w:tcW w:w="0" w:type="auto"/>
            <w:tcBorders>
              <w:top w:val="nil"/>
              <w:left w:val="nil"/>
              <w:bottom w:val="nil"/>
              <w:right w:val="single" w:sz="4" w:space="0" w:color="auto"/>
            </w:tcBorders>
            <w:shd w:val="clear" w:color="000000" w:fill="FFFF00"/>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30’+10’</w:t>
            </w:r>
          </w:p>
        </w:tc>
      </w:tr>
      <w:tr w:rsidR="00A22A80" w:rsidRPr="00D75851" w:rsidTr="00113BA4">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Grave Haunt</w:t>
            </w:r>
          </w:p>
        </w:tc>
        <w:tc>
          <w:tcPr>
            <w:tcW w:w="0" w:type="auto"/>
            <w:tcBorders>
              <w:top w:val="nil"/>
              <w:left w:val="nil"/>
              <w:bottom w:val="nil"/>
              <w:right w:val="single" w:sz="4" w:space="0" w:color="auto"/>
            </w:tcBorders>
            <w:shd w:val="clear" w:color="000000" w:fill="FF0000"/>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7</w:t>
            </w:r>
          </w:p>
        </w:tc>
        <w:tc>
          <w:tcPr>
            <w:tcW w:w="0" w:type="auto"/>
            <w:tcBorders>
              <w:top w:val="nil"/>
              <w:left w:val="nil"/>
              <w:bottom w:val="nil"/>
              <w:right w:val="single" w:sz="4" w:space="0" w:color="auto"/>
            </w:tcBorders>
            <w:shd w:val="clear" w:color="000000" w:fill="7030A0"/>
            <w:noWrap/>
            <w:vAlign w:val="bottom"/>
            <w:hideMark/>
          </w:tcPr>
          <w:p w:rsidR="00A22A80" w:rsidRPr="00D75851" w:rsidRDefault="00A22A80" w:rsidP="00113BA4">
            <w:pPr>
              <w:jc w:val="center"/>
              <w:rPr>
                <w:rFonts w:eastAsia="Times New Roman"/>
                <w:color w:val="FFCC00"/>
                <w:szCs w:val="24"/>
              </w:rPr>
            </w:pPr>
            <w:r w:rsidRPr="00D75851">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A22A80" w:rsidRPr="00D75851" w:rsidRDefault="00A22A80" w:rsidP="00113BA4">
            <w:pPr>
              <w:jc w:val="center"/>
              <w:rPr>
                <w:rFonts w:eastAsia="Times New Roman"/>
                <w:color w:val="000000"/>
                <w:szCs w:val="24"/>
              </w:rPr>
            </w:pPr>
            <w:r w:rsidRPr="00D75851">
              <w:rPr>
                <w:rFonts w:eastAsia="Times New Roman"/>
                <w:color w:val="000000"/>
                <w:szCs w:val="24"/>
              </w:rPr>
              <w:t>30’/30’</w:t>
            </w:r>
          </w:p>
        </w:tc>
      </w:tr>
    </w:tbl>
    <w:p w:rsidR="00A22A80" w:rsidRDefault="00A22A80" w:rsidP="00A22A80"/>
    <w:p w:rsidR="00A22A80" w:rsidRDefault="00A22A80" w:rsidP="00A22A80">
      <w:r>
        <w:t xml:space="preserve">Jason called out, “Fall back!” as he moved 30’ northward and fired his bow at the last spot where he saw the undead monster that manifested </w:t>
      </w:r>
      <w:r>
        <w:rPr>
          <w:i/>
        </w:rPr>
        <w:t>deeper darkness</w:t>
      </w:r>
      <w:r>
        <w:t xml:space="preserve"> all around their sphere of </w:t>
      </w:r>
      <w:r>
        <w:rPr>
          <w:i/>
        </w:rPr>
        <w:t>celestial brilliance</w:t>
      </w:r>
      <w:r>
        <w:t>.</w:t>
      </w:r>
    </w:p>
    <w:tbl>
      <w:tblPr>
        <w:tblW w:w="0" w:type="auto"/>
        <w:tblInd w:w="85" w:type="dxa"/>
        <w:tblLook w:val="04A0" w:firstRow="1" w:lastRow="0" w:firstColumn="1" w:lastColumn="0" w:noHBand="0" w:noVBand="1"/>
      </w:tblPr>
      <w:tblGrid>
        <w:gridCol w:w="3626"/>
        <w:gridCol w:w="724"/>
        <w:gridCol w:w="1249"/>
        <w:gridCol w:w="660"/>
        <w:gridCol w:w="1011"/>
        <w:gridCol w:w="663"/>
        <w:gridCol w:w="565"/>
        <w:gridCol w:w="571"/>
        <w:gridCol w:w="608"/>
        <w:gridCol w:w="815"/>
        <w:gridCol w:w="1720"/>
      </w:tblGrid>
      <w:tr w:rsidR="00A22A80" w:rsidRPr="007E2195"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proofErr w:type="spellStart"/>
            <w:r w:rsidRPr="007E2195">
              <w:rPr>
                <w:rFonts w:eastAsia="Times New Roman"/>
                <w:b/>
                <w:bCs/>
                <w:color w:val="FFFFFF"/>
                <w:sz w:val="22"/>
                <w:szCs w:val="24"/>
              </w:rPr>
              <w:t>Rng</w:t>
            </w:r>
            <w:proofErr w:type="spellEnd"/>
            <w:r w:rsidRPr="007E2195">
              <w:rPr>
                <w:rFonts w:eastAsia="Times New Roman"/>
                <w:b/>
                <w:bCs/>
                <w:color w:val="FFFFFF"/>
                <w:sz w:val="22"/>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22A80" w:rsidRPr="007E2195" w:rsidRDefault="00A22A80" w:rsidP="00113BA4">
            <w:pPr>
              <w:jc w:val="center"/>
              <w:rPr>
                <w:rFonts w:eastAsia="Times New Roman"/>
                <w:b/>
                <w:bCs/>
                <w:color w:val="FFC000"/>
                <w:sz w:val="22"/>
                <w:szCs w:val="24"/>
              </w:rPr>
            </w:pPr>
            <w:r w:rsidRPr="007E2195">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22A80" w:rsidRPr="007E2195" w:rsidRDefault="00A22A80" w:rsidP="00113BA4">
            <w:pPr>
              <w:jc w:val="center"/>
              <w:rPr>
                <w:rFonts w:eastAsia="Times New Roman"/>
                <w:b/>
                <w:bCs/>
                <w:color w:val="FFFFFF"/>
                <w:sz w:val="22"/>
                <w:szCs w:val="24"/>
              </w:rPr>
            </w:pPr>
            <w:r w:rsidRPr="007E2195">
              <w:rPr>
                <w:rFonts w:eastAsia="Times New Roman"/>
                <w:b/>
                <w:bCs/>
                <w:color w:val="FFFFFF"/>
                <w:sz w:val="22"/>
                <w:szCs w:val="24"/>
              </w:rPr>
              <w:t>Notes</w:t>
            </w:r>
          </w:p>
        </w:tc>
      </w:tr>
      <w:tr w:rsidR="00A22A80" w:rsidRPr="007E2195"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1d8</w:t>
            </w:r>
          </w:p>
        </w:tc>
        <w:tc>
          <w:tcPr>
            <w:tcW w:w="0" w:type="auto"/>
            <w:tcBorders>
              <w:top w:val="nil"/>
              <w:left w:val="nil"/>
              <w:bottom w:val="nil"/>
              <w:right w:val="single" w:sz="4" w:space="0" w:color="auto"/>
            </w:tcBorders>
            <w:shd w:val="clear" w:color="auto" w:fill="auto"/>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 +3d6 +2</w:t>
            </w:r>
          </w:p>
        </w:tc>
        <w:tc>
          <w:tcPr>
            <w:tcW w:w="0" w:type="auto"/>
            <w:tcBorders>
              <w:top w:val="nil"/>
              <w:left w:val="nil"/>
              <w:bottom w:val="nil"/>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w:t>
            </w:r>
          </w:p>
        </w:tc>
        <w:tc>
          <w:tcPr>
            <w:tcW w:w="0" w:type="auto"/>
            <w:tcBorders>
              <w:top w:val="nil"/>
              <w:left w:val="nil"/>
              <w:bottom w:val="nil"/>
              <w:right w:val="single" w:sz="4" w:space="0" w:color="auto"/>
            </w:tcBorders>
            <w:shd w:val="clear" w:color="000000" w:fill="9966FF"/>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19-20/x3</w:t>
            </w:r>
          </w:p>
        </w:tc>
        <w:tc>
          <w:tcPr>
            <w:tcW w:w="0" w:type="auto"/>
            <w:tcBorders>
              <w:top w:val="nil"/>
              <w:left w:val="nil"/>
              <w:bottom w:val="nil"/>
              <w:right w:val="single" w:sz="4" w:space="0" w:color="auto"/>
            </w:tcBorders>
            <w:shd w:val="clear" w:color="000000" w:fill="BFBFBF"/>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200’</w:t>
            </w:r>
          </w:p>
        </w:tc>
        <w:tc>
          <w:tcPr>
            <w:tcW w:w="0" w:type="auto"/>
            <w:tcBorders>
              <w:top w:val="nil"/>
              <w:left w:val="nil"/>
              <w:bottom w:val="nil"/>
              <w:right w:val="single" w:sz="4" w:space="0" w:color="auto"/>
            </w:tcBorders>
            <w:shd w:val="clear" w:color="000000" w:fill="BFBFBF"/>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 </w:t>
            </w:r>
          </w:p>
        </w:tc>
        <w:tc>
          <w:tcPr>
            <w:tcW w:w="0" w:type="auto"/>
            <w:tcBorders>
              <w:top w:val="nil"/>
              <w:left w:val="nil"/>
              <w:bottom w:val="nil"/>
              <w:right w:val="nil"/>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7E2195" w:rsidRDefault="00A22A80" w:rsidP="00113BA4">
            <w:pPr>
              <w:jc w:val="center"/>
              <w:rPr>
                <w:rFonts w:eastAsia="Times New Roman"/>
                <w:color w:val="FFC000"/>
                <w:sz w:val="22"/>
                <w:szCs w:val="24"/>
              </w:rPr>
            </w:pPr>
            <w:r w:rsidRPr="007E2195">
              <w:rPr>
                <w:rFonts w:eastAsia="Times New Roman"/>
                <w:color w:val="FFC000"/>
                <w:sz w:val="22"/>
                <w:szCs w:val="24"/>
              </w:rPr>
              <w:t>12</w:t>
            </w:r>
          </w:p>
        </w:tc>
        <w:tc>
          <w:tcPr>
            <w:tcW w:w="0" w:type="auto"/>
            <w:tcBorders>
              <w:top w:val="nil"/>
              <w:left w:val="nil"/>
              <w:bottom w:val="nil"/>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28</w:t>
            </w:r>
          </w:p>
        </w:tc>
        <w:tc>
          <w:tcPr>
            <w:tcW w:w="0" w:type="auto"/>
            <w:tcBorders>
              <w:top w:val="nil"/>
              <w:left w:val="nil"/>
              <w:bottom w:val="nil"/>
              <w:right w:val="double" w:sz="6" w:space="0" w:color="auto"/>
            </w:tcBorders>
            <w:shd w:val="clear" w:color="auto" w:fill="auto"/>
            <w:noWrap/>
            <w:vAlign w:val="center"/>
          </w:tcPr>
          <w:p w:rsidR="00A22A80" w:rsidRPr="007E2195" w:rsidRDefault="00A22A80" w:rsidP="00113BA4">
            <w:pPr>
              <w:jc w:val="center"/>
              <w:rPr>
                <w:rFonts w:eastAsia="Times New Roman"/>
                <w:sz w:val="22"/>
                <w:szCs w:val="24"/>
              </w:rPr>
            </w:pPr>
            <w:r w:rsidRPr="007E2195">
              <w:rPr>
                <w:rFonts w:eastAsia="Times New Roman"/>
                <w:sz w:val="22"/>
                <w:szCs w:val="24"/>
              </w:rPr>
              <w:t>Blind-fight</w:t>
            </w:r>
          </w:p>
        </w:tc>
      </w:tr>
      <w:tr w:rsidR="00A22A80" w:rsidRPr="007E2195"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 </w:t>
            </w:r>
          </w:p>
        </w:tc>
        <w:tc>
          <w:tcPr>
            <w:tcW w:w="0" w:type="auto"/>
            <w:tcBorders>
              <w:top w:val="nil"/>
              <w:left w:val="nil"/>
              <w:bottom w:val="single" w:sz="4" w:space="0" w:color="auto"/>
              <w:right w:val="nil"/>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22A80" w:rsidRPr="007E2195" w:rsidRDefault="00A22A80" w:rsidP="00113BA4">
            <w:pPr>
              <w:jc w:val="center"/>
              <w:rPr>
                <w:rFonts w:eastAsia="Times New Roman"/>
                <w:color w:val="FFC000"/>
                <w:sz w:val="22"/>
                <w:szCs w:val="24"/>
              </w:rPr>
            </w:pPr>
            <w:r w:rsidRPr="007E2195">
              <w:rPr>
                <w:rFonts w:eastAsia="Times New Roman"/>
                <w:color w:val="FFC000"/>
                <w:sz w:val="22"/>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22A80" w:rsidRPr="007E2195" w:rsidRDefault="00A22A80" w:rsidP="00113BA4">
            <w:pPr>
              <w:jc w:val="center"/>
              <w:rPr>
                <w:rFonts w:eastAsia="Times New Roman"/>
                <w:sz w:val="22"/>
                <w:szCs w:val="24"/>
              </w:rPr>
            </w:pPr>
            <w:r w:rsidRPr="007E2195">
              <w:rPr>
                <w:rFonts w:eastAsia="Times New Roman"/>
                <w:sz w:val="22"/>
                <w:szCs w:val="24"/>
              </w:rPr>
              <w:t>-1 to AC 1 round</w:t>
            </w:r>
          </w:p>
        </w:tc>
      </w:tr>
    </w:tbl>
    <w:p w:rsidR="00A22A80" w:rsidRPr="007E2195" w:rsidRDefault="00A22A80" w:rsidP="00A22A80">
      <w:pPr>
        <w:rPr>
          <w:i/>
        </w:rPr>
      </w:pPr>
      <w:r>
        <w:rPr>
          <w:i/>
        </w:rPr>
        <w:t xml:space="preserve">Hit.  1d100 = 97, </w:t>
      </w:r>
      <w:proofErr w:type="spellStart"/>
      <w:r>
        <w:rPr>
          <w:i/>
        </w:rPr>
        <w:t>incorporeality</w:t>
      </w:r>
      <w:proofErr w:type="spellEnd"/>
      <w:r>
        <w:rPr>
          <w:i/>
        </w:rPr>
        <w:t xml:space="preserve"> not bypassed.</w:t>
      </w:r>
    </w:p>
    <w:p w:rsidR="00A22A80" w:rsidRDefault="00A22A80" w:rsidP="00A22A80"/>
    <w:p w:rsidR="00A22A80" w:rsidRDefault="00A22A80" w:rsidP="00A22A80">
      <w:r>
        <w:t>Kali moved to Jason’s right side, taking a place 15’ to his right.</w:t>
      </w:r>
    </w:p>
    <w:p w:rsidR="00A22A80" w:rsidRDefault="00A22A80" w:rsidP="00A22A80"/>
    <w:p w:rsidR="00A22A80" w:rsidRDefault="00A22A80" w:rsidP="00A22A80">
      <w:r>
        <w:t xml:space="preserve">Faith would have had to move 40’ back in order to position herself 15’ to Jason’s left.  She went half that distance, </w:t>
      </w:r>
      <w:proofErr w:type="gramStart"/>
      <w:r>
        <w:t>then</w:t>
      </w:r>
      <w:proofErr w:type="gramEnd"/>
      <w:r>
        <w:t xml:space="preserve"> cast </w:t>
      </w:r>
      <w:r w:rsidRPr="0070543C">
        <w:rPr>
          <w:i/>
        </w:rPr>
        <w:t>righteous fury</w:t>
      </w:r>
      <w:r>
        <w:rPr>
          <w:i/>
        </w:rPr>
        <w:t xml:space="preserve"> [Strength bonus expires on Round 61; temporary </w:t>
      </w:r>
      <w:proofErr w:type="spellStart"/>
      <w:r>
        <w:rPr>
          <w:i/>
        </w:rPr>
        <w:t>hps</w:t>
      </w:r>
      <w:proofErr w:type="spellEnd"/>
      <w:r>
        <w:rPr>
          <w:i/>
        </w:rPr>
        <w:t xml:space="preserve"> expire in 1 hour]</w:t>
      </w:r>
      <w:r>
        <w:t>.  She could tell the crypt chanters were trying to lure the heroes into captivity.</w:t>
      </w:r>
    </w:p>
    <w:p w:rsidR="00A22A80" w:rsidRPr="00C76C2C" w:rsidRDefault="00A22A80" w:rsidP="00A22A80">
      <w:pPr>
        <w:rPr>
          <w:i/>
        </w:rPr>
      </w:pPr>
      <w:r>
        <w:rPr>
          <w:i/>
        </w:rPr>
        <w:t xml:space="preserve">Faith gained +4 to Strength, and 30 temporary </w:t>
      </w:r>
      <w:proofErr w:type="spellStart"/>
      <w:r>
        <w:rPr>
          <w:i/>
        </w:rPr>
        <w:t>hps</w:t>
      </w:r>
      <w:proofErr w:type="spellEnd"/>
      <w:r>
        <w:rPr>
          <w:i/>
        </w:rPr>
        <w:t>.</w:t>
      </w:r>
    </w:p>
    <w:p w:rsidR="00A22A80" w:rsidRDefault="00A22A80" w:rsidP="00A22A80"/>
    <w:p w:rsidR="00A22A80" w:rsidRDefault="00A22A80" w:rsidP="00A22A80">
      <w:proofErr w:type="gramStart"/>
      <w:r w:rsidRPr="002A2ADB">
        <w:t xml:space="preserve">“Gods </w:t>
      </w:r>
      <w:proofErr w:type="spellStart"/>
      <w:r w:rsidRPr="002A2ADB">
        <w:t>dam</w:t>
      </w:r>
      <w:r>
        <w:t>n</w:t>
      </w:r>
      <w:r w:rsidRPr="002A2ADB">
        <w:t>it</w:t>
      </w:r>
      <w:proofErr w:type="spellEnd"/>
      <w:r>
        <w:t>!</w:t>
      </w:r>
      <w:proofErr w:type="gramEnd"/>
      <w:r w:rsidRPr="002A2ADB">
        <w:t xml:space="preserve">  I hate being right all the time</w:t>
      </w:r>
      <w:r>
        <w:t xml:space="preserve">,” </w:t>
      </w:r>
      <w:r w:rsidRPr="002A2ADB">
        <w:t>Mag</w:t>
      </w:r>
      <w:r>
        <w:t>pie sighed and rubbed her face, aware that standing within 10’ of Faith would give her and her friends added defense against compulsion effects, which she now sensed they were facing.</w:t>
      </w:r>
    </w:p>
    <w:p w:rsidR="00A22A80" w:rsidRPr="002A2ADB" w:rsidRDefault="00A22A80" w:rsidP="00A22A80"/>
    <w:p w:rsidR="00A22A80" w:rsidRDefault="00A22A80" w:rsidP="00A22A80">
      <w:r w:rsidRPr="002A2ADB">
        <w:lastRenderedPageBreak/>
        <w:t xml:space="preserve">“I hate I just didn’t </w:t>
      </w:r>
      <w:r>
        <w:t xml:space="preserve">blow that guy up immediately,” </w:t>
      </w:r>
      <w:r w:rsidRPr="002A2ADB">
        <w:t>Frayed commented.  “I should just</w:t>
      </w:r>
      <w:r>
        <w:t xml:space="preserve"> trust my murderous instincts.”  Noting n</w:t>
      </w:r>
      <w:r w:rsidRPr="002A2ADB">
        <w:t>othing else going on, Frayed use</w:t>
      </w:r>
      <w:r>
        <w:t>d</w:t>
      </w:r>
      <w:r w:rsidRPr="002A2ADB">
        <w:t xml:space="preserve"> one of his </w:t>
      </w:r>
      <w:r>
        <w:t>w</w:t>
      </w:r>
      <w:r w:rsidRPr="002A2ADB">
        <w:t xml:space="preserve">armage </w:t>
      </w:r>
      <w:r>
        <w:t>s</w:t>
      </w:r>
      <w:r w:rsidRPr="002A2ADB">
        <w:t xml:space="preserve">lots to cast a </w:t>
      </w:r>
      <w:r w:rsidRPr="00B4320D">
        <w:rPr>
          <w:i/>
        </w:rPr>
        <w:t xml:space="preserve">continual </w:t>
      </w:r>
      <w:r>
        <w:rPr>
          <w:i/>
        </w:rPr>
        <w:t>flame</w:t>
      </w:r>
      <w:r w:rsidRPr="002A2ADB">
        <w:t xml:space="preserve">, countering the </w:t>
      </w:r>
      <w:r w:rsidRPr="00B4320D">
        <w:rPr>
          <w:i/>
        </w:rPr>
        <w:t>deeper d</w:t>
      </w:r>
      <w:r>
        <w:rPr>
          <w:i/>
        </w:rPr>
        <w:t>arkness</w:t>
      </w:r>
      <w:r>
        <w:t xml:space="preserve">.  However, not having the innate ability to </w:t>
      </w:r>
      <w:r>
        <w:rPr>
          <w:i/>
        </w:rPr>
        <w:t>detect magic</w:t>
      </w:r>
      <w:r>
        <w:t xml:space="preserve">, Frayed could only guess at the location of the </w:t>
      </w:r>
      <w:r>
        <w:rPr>
          <w:i/>
        </w:rPr>
        <w:t>deeper darkness’</w:t>
      </w:r>
      <w:r>
        <w:t xml:space="preserve"> center, and so rather than dispelling the </w:t>
      </w:r>
      <w:r>
        <w:rPr>
          <w:i/>
        </w:rPr>
        <w:t xml:space="preserve">darkness </w:t>
      </w:r>
      <w:r>
        <w:t xml:space="preserve">entirely, he was only able to erect a sphere of torchlight within the </w:t>
      </w:r>
      <w:r>
        <w:rPr>
          <w:i/>
        </w:rPr>
        <w:t>darkness</w:t>
      </w:r>
      <w:r>
        <w:t>.</w:t>
      </w:r>
    </w:p>
    <w:p w:rsidR="00A22A80" w:rsidRDefault="00A22A80" w:rsidP="00A22A80"/>
    <w:p w:rsidR="00A22A80" w:rsidRPr="00813BB7" w:rsidRDefault="00A22A80" w:rsidP="00A22A80">
      <w:r>
        <w:t xml:space="preserve">The spell’s effect overlapped partly with Caleb’s </w:t>
      </w:r>
      <w:r>
        <w:rPr>
          <w:i/>
        </w:rPr>
        <w:t>celestial brilliance</w:t>
      </w:r>
      <w:r>
        <w:t>, though this would change as soon as Caleb moved.</w:t>
      </w:r>
    </w:p>
    <w:p w:rsidR="00A22A80" w:rsidRDefault="00A22A80" w:rsidP="00A22A80"/>
    <w:p w:rsidR="00A22A80" w:rsidRDefault="00A22A80" w:rsidP="00A22A80">
      <w:r>
        <w:t xml:space="preserve">Staying put for now, </w:t>
      </w:r>
      <w:r w:rsidRPr="002A2ADB">
        <w:t xml:space="preserve">Caleb cast </w:t>
      </w:r>
      <w:r w:rsidRPr="00B4320D">
        <w:rPr>
          <w:i/>
        </w:rPr>
        <w:t>haste</w:t>
      </w:r>
      <w:r>
        <w:rPr>
          <w:i/>
        </w:rPr>
        <w:t xml:space="preserve"> [expired on Round 13] </w:t>
      </w:r>
      <w:r>
        <w:t>on every one of his traveling companions (except Fuchsia).</w:t>
      </w:r>
    </w:p>
    <w:p w:rsidR="00A22A80" w:rsidRPr="00A63DEF" w:rsidRDefault="00A22A80" w:rsidP="00A22A80">
      <w:pPr>
        <w:rPr>
          <w:i/>
        </w:rPr>
      </w:pPr>
      <w:r>
        <w:rPr>
          <w:i/>
        </w:rPr>
        <w:t>PCs gained +1 to BAB, Reflex save, and AC, + extra attack or move.</w:t>
      </w:r>
    </w:p>
    <w:p w:rsidR="00A22A80" w:rsidRDefault="00A22A80" w:rsidP="00A22A80"/>
    <w:p w:rsidR="00A22A80" w:rsidRDefault="00A22A80" w:rsidP="00A22A80">
      <w:r>
        <w:t>The crypt chanters made their way around Caleb’s resplendent sphere of goodly light, all the while chanting.  However, in order to get close enough to Caleb to affect him, they had to enter the light, where they were powerless.  The other heroes, who were not in the center of the sphere, however, were a different matter.  They, perhaps, could be swayed.  For the moment, Jason was the only one caught in the sphere of one of the undead sirens.</w:t>
      </w:r>
    </w:p>
    <w:tbl>
      <w:tblPr>
        <w:tblW w:w="0" w:type="auto"/>
        <w:tblInd w:w="85" w:type="dxa"/>
        <w:tblLook w:val="04A0" w:firstRow="1" w:lastRow="0" w:firstColumn="1" w:lastColumn="0" w:noHBand="0" w:noVBand="1"/>
      </w:tblPr>
      <w:tblGrid>
        <w:gridCol w:w="2015"/>
        <w:gridCol w:w="823"/>
        <w:gridCol w:w="1914"/>
        <w:gridCol w:w="1567"/>
        <w:gridCol w:w="809"/>
        <w:gridCol w:w="679"/>
        <w:gridCol w:w="924"/>
      </w:tblGrid>
      <w:tr w:rsidR="00A22A80" w:rsidRPr="006124AA" w:rsidTr="00113B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22A80" w:rsidRDefault="00A22A80" w:rsidP="00113BA4">
            <w:pPr>
              <w:jc w:val="center"/>
              <w:rPr>
                <w:rFonts w:eastAsia="Times New Roman"/>
                <w:b/>
                <w:bCs/>
                <w:color w:val="FFFFFF"/>
                <w:sz w:val="26"/>
                <w:szCs w:val="26"/>
              </w:rPr>
            </w:pPr>
            <w:r w:rsidRPr="006124AA">
              <w:rPr>
                <w:rFonts w:eastAsia="Times New Roman"/>
                <w:b/>
                <w:bCs/>
                <w:color w:val="FFFFFF"/>
                <w:sz w:val="26"/>
                <w:szCs w:val="26"/>
              </w:rPr>
              <w:t>Save</w:t>
            </w:r>
            <w:r>
              <w:rPr>
                <w:rFonts w:eastAsia="Times New Roman"/>
                <w:b/>
                <w:bCs/>
                <w:color w:val="FFFFFF"/>
                <w:sz w:val="26"/>
                <w:szCs w:val="26"/>
              </w:rPr>
              <w:t xml:space="preserve"> vs.</w:t>
            </w:r>
          </w:p>
          <w:p w:rsidR="00A22A80" w:rsidRPr="006124AA" w:rsidRDefault="00A22A80" w:rsidP="00113BA4">
            <w:pPr>
              <w:jc w:val="center"/>
              <w:rPr>
                <w:rFonts w:eastAsia="Times New Roman"/>
                <w:bCs/>
                <w:color w:val="FFFFFF"/>
                <w:sz w:val="26"/>
                <w:szCs w:val="26"/>
              </w:rPr>
            </w:pPr>
            <w:r w:rsidRPr="006124AA">
              <w:rPr>
                <w:rFonts w:eastAsia="Times New Roman"/>
                <w:bCs/>
                <w:color w:val="FFFFFF"/>
                <w:sz w:val="26"/>
                <w:szCs w:val="26"/>
              </w:rPr>
              <w:t>Draining Melody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6124AA" w:rsidRDefault="00A22A80" w:rsidP="00113BA4">
            <w:pPr>
              <w:jc w:val="center"/>
              <w:rPr>
                <w:rFonts w:eastAsia="Times New Roman"/>
                <w:b/>
                <w:bCs/>
                <w:color w:val="FFFFFF"/>
                <w:sz w:val="26"/>
                <w:szCs w:val="26"/>
              </w:rPr>
            </w:pPr>
            <w:r w:rsidRPr="006124AA">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6124AA" w:rsidRDefault="00A22A80" w:rsidP="00113BA4">
            <w:pPr>
              <w:jc w:val="center"/>
              <w:rPr>
                <w:rFonts w:eastAsia="Times New Roman"/>
                <w:b/>
                <w:bCs/>
                <w:color w:val="FFFFFF"/>
                <w:sz w:val="26"/>
                <w:szCs w:val="26"/>
              </w:rPr>
            </w:pPr>
            <w:r w:rsidRPr="006124AA">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6124AA" w:rsidRDefault="00A22A80" w:rsidP="00113BA4">
            <w:pPr>
              <w:jc w:val="center"/>
              <w:rPr>
                <w:rFonts w:eastAsia="Times New Roman"/>
                <w:b/>
                <w:bCs/>
                <w:color w:val="FFFFFF"/>
                <w:sz w:val="26"/>
                <w:szCs w:val="26"/>
              </w:rPr>
            </w:pPr>
            <w:r w:rsidRPr="006124AA">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6124AA" w:rsidRDefault="00A22A80" w:rsidP="00113BA4">
            <w:pPr>
              <w:jc w:val="center"/>
              <w:rPr>
                <w:rFonts w:eastAsia="Times New Roman"/>
                <w:b/>
                <w:bCs/>
                <w:color w:val="FFFFFF"/>
                <w:sz w:val="26"/>
                <w:szCs w:val="26"/>
              </w:rPr>
            </w:pPr>
            <w:r w:rsidRPr="006124AA">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22A80" w:rsidRPr="006124AA" w:rsidRDefault="00A22A80" w:rsidP="00113BA4">
            <w:pPr>
              <w:jc w:val="center"/>
              <w:rPr>
                <w:rFonts w:eastAsia="Times New Roman"/>
                <w:b/>
                <w:bCs/>
                <w:color w:val="FFC000"/>
                <w:sz w:val="26"/>
                <w:szCs w:val="26"/>
              </w:rPr>
            </w:pPr>
            <w:r w:rsidRPr="006124AA">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6124AA" w:rsidRDefault="00A22A80" w:rsidP="00113BA4">
            <w:pPr>
              <w:jc w:val="center"/>
              <w:rPr>
                <w:rFonts w:eastAsia="Times New Roman"/>
                <w:b/>
                <w:bCs/>
                <w:color w:val="FFFFFF"/>
                <w:sz w:val="26"/>
                <w:szCs w:val="26"/>
              </w:rPr>
            </w:pPr>
            <w:r w:rsidRPr="006124AA">
              <w:rPr>
                <w:rFonts w:eastAsia="Times New Roman"/>
                <w:b/>
                <w:bCs/>
                <w:color w:val="FFFFFF"/>
                <w:sz w:val="26"/>
                <w:szCs w:val="26"/>
              </w:rPr>
              <w:t>Check</w:t>
            </w:r>
          </w:p>
        </w:tc>
      </w:tr>
      <w:tr w:rsidR="00A22A80" w:rsidRPr="006124AA" w:rsidTr="00113BA4">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A22A80" w:rsidRPr="006124AA" w:rsidRDefault="00A22A80" w:rsidP="00113BA4">
            <w:pPr>
              <w:jc w:val="left"/>
              <w:rPr>
                <w:rFonts w:eastAsia="Times New Roman"/>
                <w:b/>
                <w:bCs/>
                <w:color w:val="0000FF"/>
                <w:sz w:val="26"/>
                <w:szCs w:val="26"/>
              </w:rPr>
            </w:pPr>
            <w:r>
              <w:rPr>
                <w:rFonts w:eastAsia="Times New Roman"/>
                <w:b/>
                <w:bCs/>
                <w:color w:val="0000FF"/>
                <w:sz w:val="26"/>
                <w:szCs w:val="26"/>
              </w:rPr>
              <w:t xml:space="preserve">Jason, </w:t>
            </w:r>
            <w:r w:rsidRPr="006124AA">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A80" w:rsidRPr="006124AA" w:rsidRDefault="00A22A80" w:rsidP="00113BA4">
            <w:pPr>
              <w:jc w:val="center"/>
              <w:rPr>
                <w:rFonts w:eastAsia="Times New Roman"/>
                <w:b/>
                <w:bCs/>
                <w:sz w:val="26"/>
                <w:szCs w:val="26"/>
              </w:rPr>
            </w:pPr>
            <w:r w:rsidRPr="006124AA">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A22A80" w:rsidRPr="006124AA" w:rsidRDefault="00A22A80" w:rsidP="00113BA4">
            <w:pPr>
              <w:jc w:val="center"/>
              <w:rPr>
                <w:rFonts w:eastAsia="Times New Roman"/>
                <w:color w:val="FFC000"/>
                <w:sz w:val="26"/>
                <w:szCs w:val="26"/>
              </w:rPr>
            </w:pPr>
            <w:proofErr w:type="spellStart"/>
            <w:r w:rsidRPr="006124AA">
              <w:rPr>
                <w:rFonts w:eastAsia="Times New Roman"/>
                <w:color w:val="FFC000"/>
                <w:sz w:val="26"/>
                <w:szCs w:val="26"/>
              </w:rPr>
              <w:t>Wis</w:t>
            </w:r>
            <w:proofErr w:type="spellEnd"/>
            <w:r w:rsidRPr="006124AA">
              <w:rPr>
                <w:rFonts w:eastAsia="Times New Roman"/>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99FF"/>
            <w:vAlign w:val="center"/>
            <w:hideMark/>
          </w:tcPr>
          <w:p w:rsidR="00A22A80" w:rsidRPr="006124AA" w:rsidRDefault="00A22A80" w:rsidP="00113BA4">
            <w:pPr>
              <w:jc w:val="center"/>
              <w:rPr>
                <w:rFonts w:eastAsia="Times New Roman"/>
                <w:sz w:val="26"/>
                <w:szCs w:val="26"/>
              </w:rPr>
            </w:pPr>
            <w:r w:rsidRPr="006124AA">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A22A80" w:rsidRPr="006124AA" w:rsidRDefault="00A22A80" w:rsidP="00113BA4">
            <w:pPr>
              <w:jc w:val="center"/>
              <w:rPr>
                <w:rFonts w:eastAsia="Times New Roman"/>
                <w:sz w:val="26"/>
                <w:szCs w:val="26"/>
              </w:rPr>
            </w:pPr>
            <w:r w:rsidRPr="006124AA">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A22A80" w:rsidRPr="006124AA" w:rsidRDefault="00A22A80" w:rsidP="00113BA4">
            <w:pPr>
              <w:jc w:val="center"/>
              <w:rPr>
                <w:rFonts w:eastAsia="Times New Roman"/>
                <w:color w:val="FFC000"/>
                <w:sz w:val="26"/>
                <w:szCs w:val="26"/>
              </w:rPr>
            </w:pPr>
            <w:r w:rsidRPr="006124AA">
              <w:rPr>
                <w:rFonts w:eastAsia="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rsidR="00A22A80" w:rsidRPr="006124AA" w:rsidRDefault="00A22A80" w:rsidP="00113BA4">
            <w:pPr>
              <w:jc w:val="center"/>
              <w:rPr>
                <w:rFonts w:eastAsia="Times New Roman"/>
                <w:sz w:val="26"/>
                <w:szCs w:val="26"/>
              </w:rPr>
            </w:pPr>
            <w:r w:rsidRPr="006124AA">
              <w:rPr>
                <w:rFonts w:eastAsia="Times New Roman"/>
                <w:sz w:val="26"/>
                <w:szCs w:val="26"/>
              </w:rPr>
              <w:t>21</w:t>
            </w:r>
          </w:p>
        </w:tc>
      </w:tr>
    </w:tbl>
    <w:p w:rsidR="00A22A80" w:rsidRPr="006124AA" w:rsidRDefault="00A22A80" w:rsidP="00A22A80">
      <w:pPr>
        <w:rPr>
          <w:i/>
        </w:rPr>
      </w:pPr>
      <w:proofErr w:type="gramStart"/>
      <w:r>
        <w:rPr>
          <w:i/>
        </w:rPr>
        <w:t>Success.</w:t>
      </w:r>
      <w:proofErr w:type="gramEnd"/>
      <w:r>
        <w:rPr>
          <w:i/>
        </w:rPr>
        <w:t xml:space="preserve">  Effect negated on this round.</w:t>
      </w:r>
    </w:p>
    <w:p w:rsidR="00A22A80" w:rsidRDefault="00A22A80" w:rsidP="00A22A80">
      <w:bookmarkStart w:id="0" w:name="_GoBack"/>
      <w:bookmarkEnd w:id="0"/>
    </w:p>
    <w:p w:rsidR="00A22A80" w:rsidRDefault="00A22A80" w:rsidP="00A22A80">
      <w:r>
        <w:t xml:space="preserve">The grave haunt moved somewhere where no hero could see.  </w:t>
      </w:r>
      <w:r w:rsidRPr="008C0EE5">
        <w:rPr>
          <w:i/>
        </w:rPr>
        <w:t>[</w:t>
      </w:r>
      <w:r>
        <w:rPr>
          <w:i/>
        </w:rPr>
        <w:t>Counter below indicates last known position.</w:t>
      </w:r>
      <w:r w:rsidRPr="008C0EE5">
        <w:rPr>
          <w:i/>
        </w:rPr>
        <w:t>]</w:t>
      </w:r>
    </w:p>
    <w:p w:rsidR="00A22A80" w:rsidRDefault="00A22A80" w:rsidP="00A22A80"/>
    <w:p w:rsidR="00A22A80" w:rsidRDefault="00A22A80" w:rsidP="00A22A80">
      <w:pPr>
        <w:jc w:val="center"/>
      </w:pPr>
      <w:r>
        <w:rPr>
          <w:noProof/>
        </w:rPr>
        <w:drawing>
          <wp:inline distT="0" distB="0" distL="0" distR="0" wp14:anchorId="02A223A7" wp14:editId="213E69A7">
            <wp:extent cx="3581400" cy="1823224"/>
            <wp:effectExtent l="0" t="0" r="0" b="571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3564449" cy="1814595"/>
                    </a:xfrm>
                    <a:prstGeom prst="rect">
                      <a:avLst/>
                    </a:prstGeom>
                  </pic:spPr>
                </pic:pic>
              </a:graphicData>
            </a:graphic>
          </wp:inline>
        </w:drawing>
      </w:r>
    </w:p>
    <w:p w:rsidR="00A22A80" w:rsidRDefault="00A22A80" w:rsidP="00A22A80">
      <w:pPr>
        <w:jc w:val="center"/>
      </w:pPr>
    </w:p>
    <w:p w:rsidR="00A22A80" w:rsidRDefault="00A22A80" w:rsidP="00A22A80">
      <w:pPr>
        <w:jc w:val="center"/>
      </w:pPr>
      <w:r>
        <w:rPr>
          <w:noProof/>
        </w:rPr>
        <w:lastRenderedPageBreak/>
        <w:drawing>
          <wp:inline distT="0" distB="0" distL="0" distR="0" wp14:anchorId="7267F70C" wp14:editId="197D6DDD">
            <wp:extent cx="3886200" cy="2239963"/>
            <wp:effectExtent l="0" t="0" r="0" b="825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3884555" cy="2239015"/>
                    </a:xfrm>
                    <a:prstGeom prst="rect">
                      <a:avLst/>
                    </a:prstGeom>
                  </pic:spPr>
                </pic:pic>
              </a:graphicData>
            </a:graphic>
          </wp:inline>
        </w:drawing>
      </w:r>
    </w:p>
    <w:p w:rsidR="00A22A80" w:rsidRDefault="00A22A80" w:rsidP="00A22A80"/>
    <w:p w:rsidR="00A22A80" w:rsidRDefault="00A22A80" w:rsidP="00A22A80">
      <w:r>
        <w:t>Round 2</w:t>
      </w:r>
    </w:p>
    <w:p w:rsidR="00A22A80" w:rsidRDefault="00A22A80" w:rsidP="00A22A80"/>
    <w:p w:rsidR="00A22A80" w:rsidRDefault="00A22A80" w:rsidP="00A22A80">
      <w:r>
        <w:t>The crypt chanters repositioned themselves so as to be within reach of some poor fool, but these were no fools, and their repositioning did little to lure any of them into the cool, enticing darkness.</w:t>
      </w:r>
    </w:p>
    <w:p w:rsidR="00A22A80" w:rsidRDefault="00A22A80" w:rsidP="00A22A80"/>
    <w:p w:rsidR="00A22A80" w:rsidRDefault="00A22A80" w:rsidP="00A22A80">
      <w:r>
        <w:t xml:space="preserve">Frayed </w:t>
      </w:r>
      <w:r w:rsidRPr="001B00C6">
        <w:rPr>
          <w:i/>
        </w:rPr>
        <w:t>[</w:t>
      </w:r>
      <w:r>
        <w:rPr>
          <w:i/>
        </w:rPr>
        <w:t>hastened</w:t>
      </w:r>
      <w:r w:rsidRPr="001B00C6">
        <w:rPr>
          <w:i/>
        </w:rPr>
        <w:t>]</w:t>
      </w:r>
      <w:r>
        <w:t xml:space="preserve"> grumbled, “I hate it when I think a thing will work one way and it works a different way and now I look like an idiot who wastes spells.”</w:t>
      </w:r>
    </w:p>
    <w:p w:rsidR="00A22A80" w:rsidRDefault="00A22A80" w:rsidP="00A22A80"/>
    <w:p w:rsidR="00A22A80" w:rsidRDefault="00A22A80" w:rsidP="00A22A80">
      <w:r>
        <w:t xml:space="preserve">Magpie </w:t>
      </w:r>
      <w:r w:rsidRPr="001B00C6">
        <w:rPr>
          <w:i/>
        </w:rPr>
        <w:t>[</w:t>
      </w:r>
      <w:r>
        <w:rPr>
          <w:i/>
        </w:rPr>
        <w:t>hastened</w:t>
      </w:r>
      <w:r w:rsidRPr="001B00C6">
        <w:rPr>
          <w:i/>
        </w:rPr>
        <w:t>]</w:t>
      </w:r>
      <w:r>
        <w:t xml:space="preserve"> shrugged, “Eh, it’s not that big a deal.  It’s only shadowy illumination.  We can still target the singers; the trick is</w:t>
      </w:r>
      <w:proofErr w:type="gramStart"/>
      <w:r>
        <w:t>,</w:t>
      </w:r>
      <w:proofErr w:type="gramEnd"/>
      <w:r>
        <w:t xml:space="preserve"> I bet that singing is dangerous:  </w:t>
      </w:r>
      <w:proofErr w:type="spellStart"/>
      <w:r>
        <w:t>enchanty</w:t>
      </w:r>
      <w:proofErr w:type="spellEnd"/>
      <w:r>
        <w:t xml:space="preserve"> or something.”</w:t>
      </w:r>
    </w:p>
    <w:p w:rsidR="00A22A80" w:rsidRDefault="00A22A80" w:rsidP="00A22A80"/>
    <w:p w:rsidR="00A22A80" w:rsidRDefault="00A22A80" w:rsidP="00A22A80">
      <w:r>
        <w:t xml:space="preserve">“Agreed,” Caleb </w:t>
      </w:r>
      <w:r w:rsidRPr="001B00C6">
        <w:rPr>
          <w:i/>
        </w:rPr>
        <w:t>[</w:t>
      </w:r>
      <w:r>
        <w:rPr>
          <w:i/>
        </w:rPr>
        <w:t>hastened</w:t>
      </w:r>
      <w:r w:rsidRPr="001B00C6">
        <w:rPr>
          <w:i/>
        </w:rPr>
        <w:t>]</w:t>
      </w:r>
      <w:r>
        <w:t xml:space="preserve"> replied.  “Singing undead is never good.  Magpie, can you...”</w:t>
      </w:r>
    </w:p>
    <w:p w:rsidR="00A22A80" w:rsidRDefault="00A22A80" w:rsidP="00A22A80"/>
    <w:p w:rsidR="00A22A80" w:rsidRDefault="00A22A80" w:rsidP="00A22A80">
      <w:r>
        <w:t xml:space="preserve">“Yep, cluster up people, it’s about to get quiet.  Jason, kill these damn things.”  Magpie cast </w:t>
      </w:r>
      <w:r w:rsidRPr="004D6633">
        <w:rPr>
          <w:i/>
        </w:rPr>
        <w:t>silence</w:t>
      </w:r>
      <w:r>
        <w:t xml:space="preserve"> on her own shirt, centering a 20’ radius of silence on herself.</w:t>
      </w:r>
    </w:p>
    <w:p w:rsidR="00A22A80" w:rsidRDefault="00A22A80" w:rsidP="00A22A80"/>
    <w:p w:rsidR="00A22A80" w:rsidRDefault="00A22A80" w:rsidP="00A22A80">
      <w:r>
        <w:t>Caleb and Frayed weren’t happy about it, but stayed within 20’ of Magpie to avoid the chanting.</w:t>
      </w:r>
    </w:p>
    <w:p w:rsidR="00A22A80" w:rsidRDefault="00A22A80" w:rsidP="00A22A80"/>
    <w:p w:rsidR="00A22A80" w:rsidRDefault="00A22A80" w:rsidP="00A22A80">
      <w:r>
        <w:t xml:space="preserve">Magpie, as a beguiler, was trained to cast spells in silence, so on following rounds would begin </w:t>
      </w:r>
      <w:r>
        <w:rPr>
          <w:i/>
        </w:rPr>
        <w:t xml:space="preserve">magic </w:t>
      </w:r>
      <w:proofErr w:type="spellStart"/>
      <w:r>
        <w:rPr>
          <w:i/>
        </w:rPr>
        <w:t>missil</w:t>
      </w:r>
      <w:r w:rsidRPr="00345F52">
        <w:rPr>
          <w:i/>
        </w:rPr>
        <w:t>ing</w:t>
      </w:r>
      <w:proofErr w:type="spellEnd"/>
      <w:r>
        <w:t xml:space="preserve"> the crypt chanters until they ran away or died, or until she was out of her 5 daily </w:t>
      </w:r>
      <w:r w:rsidRPr="00345F52">
        <w:rPr>
          <w:i/>
        </w:rPr>
        <w:t xml:space="preserve">magic missile </w:t>
      </w:r>
      <w:r>
        <w:t>casts.</w:t>
      </w:r>
    </w:p>
    <w:p w:rsidR="00A22A80" w:rsidRDefault="00A22A80" w:rsidP="00A22A80"/>
    <w:p w:rsidR="00A22A80" w:rsidRPr="00457A0D" w:rsidRDefault="00A22A80" w:rsidP="00A22A80">
      <w:r>
        <w:t xml:space="preserve">Given its reach, the sphere of </w:t>
      </w:r>
      <w:r>
        <w:rPr>
          <w:i/>
        </w:rPr>
        <w:t xml:space="preserve">silence </w:t>
      </w:r>
      <w:r>
        <w:t xml:space="preserve">now also encompassed all of the heroes except for Faith.  It occurred to Frayed that a single </w:t>
      </w:r>
      <w:r>
        <w:rPr>
          <w:i/>
        </w:rPr>
        <w:t>fireball</w:t>
      </w:r>
      <w:r>
        <w:t xml:space="preserve"> spell—if centered on Magpie—would burn them all.  Hopefully, the enemy forces did not have an evoker at their disposal.  So far it seemed like it was just a handful of crypt chanters and some sort of haunt leading them.</w:t>
      </w:r>
    </w:p>
    <w:p w:rsidR="00A22A80" w:rsidRDefault="00A22A80" w:rsidP="00A22A80"/>
    <w:p w:rsidR="00A22A80" w:rsidRDefault="00A22A80" w:rsidP="00A22A80">
      <w:r>
        <w:t xml:space="preserve">Jason </w:t>
      </w:r>
      <w:r w:rsidRPr="001B00C6">
        <w:rPr>
          <w:i/>
        </w:rPr>
        <w:t>[</w:t>
      </w:r>
      <w:r>
        <w:rPr>
          <w:i/>
        </w:rPr>
        <w:t>hastened</w:t>
      </w:r>
      <w:r w:rsidRPr="001B00C6">
        <w:rPr>
          <w:i/>
        </w:rPr>
        <w:t>]</w:t>
      </w:r>
      <w:r>
        <w:t xml:space="preserve"> again told the others to fall back so that they would not be surrounded.  He watched for a target and fired upon it as he moved 30’ back down the path.</w:t>
      </w:r>
    </w:p>
    <w:p w:rsidR="00A22A80" w:rsidRDefault="00A22A80" w:rsidP="00A22A80"/>
    <w:p w:rsidR="00A22A80" w:rsidRDefault="00A22A80" w:rsidP="00A22A80">
      <w:r>
        <w:t xml:space="preserve">Kali </w:t>
      </w:r>
      <w:r w:rsidRPr="001B00C6">
        <w:rPr>
          <w:i/>
        </w:rPr>
        <w:t>[</w:t>
      </w:r>
      <w:r>
        <w:rPr>
          <w:i/>
        </w:rPr>
        <w:t>hastened</w:t>
      </w:r>
      <w:r w:rsidRPr="001B00C6">
        <w:rPr>
          <w:i/>
        </w:rPr>
        <w:t>]</w:t>
      </w:r>
      <w:r>
        <w:t xml:space="preserve"> followed suit and moved back a few more feet to stay in the center of the </w:t>
      </w:r>
      <w:r w:rsidRPr="00941FF8">
        <w:rPr>
          <w:i/>
        </w:rPr>
        <w:t>brilliance</w:t>
      </w:r>
      <w:r>
        <w:t>, though they were already more than adequately huddled.</w:t>
      </w:r>
    </w:p>
    <w:p w:rsidR="00A22A80" w:rsidRDefault="00A22A80" w:rsidP="00A22A80"/>
    <w:p w:rsidR="00A22A80" w:rsidRDefault="00A22A80" w:rsidP="00A22A80">
      <w:r>
        <w:t xml:space="preserve">Faith </w:t>
      </w:r>
      <w:r w:rsidRPr="001B00C6">
        <w:rPr>
          <w:i/>
        </w:rPr>
        <w:t>[</w:t>
      </w:r>
      <w:r>
        <w:rPr>
          <w:i/>
        </w:rPr>
        <w:t>hastened</w:t>
      </w:r>
      <w:r w:rsidRPr="001B00C6">
        <w:rPr>
          <w:i/>
        </w:rPr>
        <w:t>]</w:t>
      </w:r>
      <w:r>
        <w:t xml:space="preserve"> moved back and cast </w:t>
      </w:r>
      <w:r w:rsidRPr="00941FF8">
        <w:rPr>
          <w:i/>
        </w:rPr>
        <w:t>protection from evil</w:t>
      </w:r>
      <w:r>
        <w:t xml:space="preserve"> on </w:t>
      </w:r>
      <w:proofErr w:type="gramStart"/>
      <w:r>
        <w:t>herself</w:t>
      </w:r>
      <w:proofErr w:type="gramEnd"/>
      <w:r>
        <w:t>.</w:t>
      </w:r>
    </w:p>
    <w:p w:rsidR="00A22A80" w:rsidRPr="00941FF8" w:rsidRDefault="00A22A80" w:rsidP="00A22A80">
      <w:pPr>
        <w:rPr>
          <w:i/>
        </w:rPr>
      </w:pPr>
      <w:r w:rsidRPr="00941FF8">
        <w:rPr>
          <w:i/>
        </w:rPr>
        <w:t>Faith gained +2 to AC and saves vs. evil attackers.</w:t>
      </w:r>
    </w:p>
    <w:p w:rsidR="00A22A80" w:rsidRDefault="00A22A80" w:rsidP="00A22A80"/>
    <w:p w:rsidR="00A22A80" w:rsidRDefault="00A22A80" w:rsidP="00A22A80">
      <w:r>
        <w:t xml:space="preserve">Fuchsia </w:t>
      </w:r>
      <w:r w:rsidRPr="001B00C6">
        <w:rPr>
          <w:i/>
        </w:rPr>
        <w:t>[</w:t>
      </w:r>
      <w:r>
        <w:rPr>
          <w:i/>
        </w:rPr>
        <w:t>under Magpie’s command</w:t>
      </w:r>
      <w:r w:rsidRPr="001B00C6">
        <w:rPr>
          <w:i/>
        </w:rPr>
        <w:t>]</w:t>
      </w:r>
      <w:r>
        <w:t xml:space="preserve"> followed Magpie for now.</w:t>
      </w:r>
    </w:p>
    <w:p w:rsidR="00A22A80" w:rsidRDefault="00A22A80" w:rsidP="00A22A80"/>
    <w:p w:rsidR="00A22A80" w:rsidRDefault="00A22A80" w:rsidP="00A22A80">
      <w:r>
        <w:t xml:space="preserve">The singing of the undead chanters was now </w:t>
      </w:r>
    </w:p>
    <w:p w:rsidR="00A22A80" w:rsidRDefault="00A22A80" w:rsidP="00A22A80"/>
    <w:p w:rsidR="00A22A80" w:rsidRDefault="00A22A80" w:rsidP="00A22A80">
      <w:r>
        <w:t xml:space="preserve">The grave haunt was royally pissed that these do-gooders were foiling his trap.  His disembodied curses could be heard all around them, though most could discern the </w:t>
      </w:r>
      <w:r w:rsidRPr="007D73FA">
        <w:rPr>
          <w:i/>
        </w:rPr>
        <w:t>ventriloquism</w:t>
      </w:r>
      <w:r>
        <w:t xml:space="preserve"> for what it was.  The language was Infernal, which might have been understood by Caleb, if he hadn’t been inside the </w:t>
      </w:r>
      <w:r>
        <w:rPr>
          <w:i/>
        </w:rPr>
        <w:t xml:space="preserve">silence </w:t>
      </w:r>
      <w:r>
        <w:t>sphere.</w:t>
      </w:r>
    </w:p>
    <w:p w:rsidR="00A22A80" w:rsidRDefault="00A22A80" w:rsidP="00A22A80"/>
    <w:p w:rsidR="00A22A80" w:rsidRDefault="00A22A80" w:rsidP="00A22A80">
      <w:pPr>
        <w:jc w:val="center"/>
      </w:pPr>
      <w:r>
        <w:rPr>
          <w:noProof/>
        </w:rPr>
        <w:lastRenderedPageBreak/>
        <w:drawing>
          <wp:inline distT="0" distB="0" distL="0" distR="0" wp14:anchorId="7BEC7D57" wp14:editId="3A916C71">
            <wp:extent cx="4267200" cy="2369299"/>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51862" cy="2360783"/>
                    </a:xfrm>
                    <a:prstGeom prst="rect">
                      <a:avLst/>
                    </a:prstGeom>
                  </pic:spPr>
                </pic:pic>
              </a:graphicData>
            </a:graphic>
          </wp:inline>
        </w:drawing>
      </w:r>
    </w:p>
    <w:p w:rsidR="00A22A80" w:rsidRPr="004D4EA1" w:rsidRDefault="00A22A80" w:rsidP="00A22A80"/>
    <w:p w:rsidR="00A22A80" w:rsidRDefault="00A22A80" w:rsidP="00A22A80">
      <w:r>
        <w:t>Round 3</w:t>
      </w:r>
    </w:p>
    <w:p w:rsidR="00A22A80" w:rsidRDefault="00A22A80" w:rsidP="00A22A80"/>
    <w:p w:rsidR="00A22A80" w:rsidRDefault="00A22A80" w:rsidP="00A22A80">
      <w:r>
        <w:t xml:space="preserve">The crypt chanters and the grave haunt continued to dance and meander around the heroes.  The crypt chanters could barely and intermittently be seen behind the veneer of </w:t>
      </w:r>
      <w:r>
        <w:rPr>
          <w:i/>
        </w:rPr>
        <w:t>deeper darkness</w:t>
      </w:r>
      <w:r>
        <w:t xml:space="preserve"> as they avoided both Caleb’s </w:t>
      </w:r>
      <w:r>
        <w:rPr>
          <w:i/>
        </w:rPr>
        <w:t>celestial brilliance</w:t>
      </w:r>
      <w:r>
        <w:t xml:space="preserve"> and Frayed’s </w:t>
      </w:r>
      <w:r>
        <w:rPr>
          <w:i/>
        </w:rPr>
        <w:t>continual flame</w:t>
      </w:r>
      <w:r>
        <w:t xml:space="preserve"> auras.  And yet for all their efforts, the chanters and haunt could do nothing to harm them.</w:t>
      </w:r>
    </w:p>
    <w:p w:rsidR="00A22A80" w:rsidRDefault="00A22A80" w:rsidP="00A22A80"/>
    <w:p w:rsidR="00A22A80" w:rsidRPr="00120BEF" w:rsidRDefault="00A22A80" w:rsidP="00A22A80">
      <w:r>
        <w:t xml:space="preserve">Faith was the only </w:t>
      </w:r>
      <w:proofErr w:type="gramStart"/>
      <w:r>
        <w:t>one</w:t>
      </w:r>
      <w:proofErr w:type="gramEnd"/>
      <w:r>
        <w:t xml:space="preserve"> who could hear the delicious melody, but it did nothing to sway her, and she was in no mood for a serenade on her way to slay Larlum and his company of villains.</w:t>
      </w:r>
    </w:p>
    <w:p w:rsidR="00A22A80" w:rsidRDefault="00A22A80" w:rsidP="00A22A80"/>
    <w:p w:rsidR="00A22A80" w:rsidRDefault="00A22A80" w:rsidP="00A22A80">
      <w:r>
        <w:t xml:space="preserve">Well inside the sphere of </w:t>
      </w:r>
      <w:r>
        <w:rPr>
          <w:i/>
        </w:rPr>
        <w:t>silence</w:t>
      </w:r>
      <w:r>
        <w:t xml:space="preserve">, Jason </w:t>
      </w:r>
      <w:r w:rsidRPr="001B00C6">
        <w:rPr>
          <w:i/>
        </w:rPr>
        <w:t>[</w:t>
      </w:r>
      <w:r>
        <w:rPr>
          <w:i/>
        </w:rPr>
        <w:t>hastened</w:t>
      </w:r>
      <w:r w:rsidRPr="001B00C6">
        <w:rPr>
          <w:i/>
        </w:rPr>
        <w:t>]</w:t>
      </w:r>
      <w:r>
        <w:t xml:space="preserve"> s</w:t>
      </w:r>
      <w:r w:rsidRPr="00C61871">
        <w:t>eeing the other</w:t>
      </w:r>
      <w:r>
        <w:t>s</w:t>
      </w:r>
      <w:r w:rsidRPr="00C61871">
        <w:t xml:space="preserve"> did not listen to his direction even with hand motions</w:t>
      </w:r>
      <w:r>
        <w:t>,</w:t>
      </w:r>
      <w:r w:rsidRPr="00C61871">
        <w:t xml:space="preserve"> Jason huffed in disappointment.  </w:t>
      </w:r>
      <w:r>
        <w:t xml:space="preserve">In truth, they had fallen back to Caleb’s position.  Jason </w:t>
      </w:r>
      <w:r w:rsidRPr="00C61871">
        <w:t>readied his bow to fire at the next beast that stepped into the light.</w:t>
      </w:r>
    </w:p>
    <w:p w:rsidR="00A22A80" w:rsidRDefault="00A22A80" w:rsidP="00A22A80"/>
    <w:p w:rsidR="00A22A80" w:rsidRDefault="00A22A80" w:rsidP="00A22A80">
      <w:r>
        <w:t xml:space="preserve">Faith </w:t>
      </w:r>
      <w:r w:rsidRPr="001B00C6">
        <w:rPr>
          <w:i/>
        </w:rPr>
        <w:t>[</w:t>
      </w:r>
      <w:r>
        <w:rPr>
          <w:i/>
        </w:rPr>
        <w:t>hastened</w:t>
      </w:r>
      <w:r w:rsidRPr="001B00C6">
        <w:rPr>
          <w:i/>
        </w:rPr>
        <w:t>]</w:t>
      </w:r>
      <w:r>
        <w:t xml:space="preserve"> and Kali </w:t>
      </w:r>
      <w:r w:rsidRPr="001B00C6">
        <w:rPr>
          <w:i/>
        </w:rPr>
        <w:t>[</w:t>
      </w:r>
      <w:r>
        <w:rPr>
          <w:i/>
        </w:rPr>
        <w:t>hastened</w:t>
      </w:r>
      <w:r w:rsidRPr="001B00C6">
        <w:rPr>
          <w:i/>
        </w:rPr>
        <w:t>]</w:t>
      </w:r>
      <w:r>
        <w:t xml:space="preserve"> kept their eyes open.</w:t>
      </w:r>
    </w:p>
    <w:p w:rsidR="00A22A80" w:rsidRDefault="00A22A80" w:rsidP="00A22A80"/>
    <w:p w:rsidR="00A22A80" w:rsidRDefault="00A22A80" w:rsidP="00A22A80">
      <w:r>
        <w:t xml:space="preserve">Magpie  </w:t>
      </w:r>
      <w:r w:rsidRPr="001B00C6">
        <w:rPr>
          <w:i/>
        </w:rPr>
        <w:t>[</w:t>
      </w:r>
      <w:r>
        <w:rPr>
          <w:i/>
        </w:rPr>
        <w:t>hastened</w:t>
      </w:r>
      <w:r w:rsidRPr="001B00C6">
        <w:rPr>
          <w:i/>
        </w:rPr>
        <w:t>]</w:t>
      </w:r>
      <w:r>
        <w:t xml:space="preserve"> silently cast </w:t>
      </w:r>
      <w:proofErr w:type="spellStart"/>
      <w:r w:rsidRPr="000748F6">
        <w:rPr>
          <w:i/>
        </w:rPr>
        <w:t>Rary’s</w:t>
      </w:r>
      <w:proofErr w:type="spellEnd"/>
      <w:r w:rsidRPr="000748F6">
        <w:rPr>
          <w:i/>
        </w:rPr>
        <w:t xml:space="preserve"> </w:t>
      </w:r>
      <w:r>
        <w:rPr>
          <w:i/>
        </w:rPr>
        <w:t>t</w:t>
      </w:r>
      <w:r w:rsidRPr="000748F6">
        <w:rPr>
          <w:i/>
        </w:rPr>
        <w:t xml:space="preserve">elepathic </w:t>
      </w:r>
      <w:r>
        <w:rPr>
          <w:i/>
        </w:rPr>
        <w:t>b</w:t>
      </w:r>
      <w:r w:rsidRPr="000748F6">
        <w:rPr>
          <w:i/>
        </w:rPr>
        <w:t>ond</w:t>
      </w:r>
      <w:r>
        <w:rPr>
          <w:i/>
        </w:rPr>
        <w:t xml:space="preserve"> [because Magpie has already exhausted her 5</w:t>
      </w:r>
      <w:r w:rsidRPr="000748F6">
        <w:rPr>
          <w:i/>
          <w:vertAlign w:val="superscript"/>
        </w:rPr>
        <w:t>th</w:t>
      </w:r>
      <w:r>
        <w:rPr>
          <w:i/>
          <w:vertAlign w:val="superscript"/>
        </w:rPr>
        <w:t>-</w:t>
      </w:r>
      <w:r>
        <w:rPr>
          <w:i/>
        </w:rPr>
        <w:t xml:space="preserve"> and 6</w:t>
      </w:r>
      <w:r w:rsidRPr="000748F6">
        <w:rPr>
          <w:i/>
          <w:vertAlign w:val="superscript"/>
        </w:rPr>
        <w:t>th</w:t>
      </w:r>
      <w:r>
        <w:rPr>
          <w:i/>
        </w:rPr>
        <w:t>-level spell slots, I’ll allow the casting of this spell, which takes up a 6</w:t>
      </w:r>
      <w:r w:rsidRPr="000748F6">
        <w:rPr>
          <w:i/>
          <w:vertAlign w:val="superscript"/>
        </w:rPr>
        <w:t>th</w:t>
      </w:r>
      <w:r>
        <w:rPr>
          <w:i/>
        </w:rPr>
        <w:t>-level slot if cast silently, but it will expire in ½ the time (1 hour), and have a maximum range of 1 mile between any two communicating characters]</w:t>
      </w:r>
      <w:r>
        <w:t xml:space="preserve"> on the team so they could communicate, then thought at the group, “</w:t>
      </w:r>
      <w:proofErr w:type="spellStart"/>
      <w:r>
        <w:t>Alrighty</w:t>
      </w:r>
      <w:proofErr w:type="spellEnd"/>
      <w:r>
        <w:t xml:space="preserve">, we have them right where we want them.  Everyone get ready and we all move together as one unit.  Jason, pick an </w:t>
      </w:r>
      <w:r>
        <w:lastRenderedPageBreak/>
        <w:t>enemy and move toward them, bringing them into the light, and hit them with an arrow.  Faith, murder the undead hell out of whoever Jason highlights.  Kali, use your best judgment.  We rinse and repeat until we get them all or they run away.  As long as we have the light and the silence, they’ve got nothing.”</w:t>
      </w:r>
    </w:p>
    <w:p w:rsidR="00A22A80" w:rsidRPr="000748F6" w:rsidRDefault="00A22A80" w:rsidP="00A22A80">
      <w:pPr>
        <w:rPr>
          <w:i/>
        </w:rPr>
      </w:pPr>
      <w:r>
        <w:rPr>
          <w:i/>
        </w:rPr>
        <w:t>All PCs were telepathically linked.</w:t>
      </w:r>
    </w:p>
    <w:p w:rsidR="00A22A80" w:rsidRDefault="00A22A80" w:rsidP="00A22A80"/>
    <w:p w:rsidR="00A22A80" w:rsidRDefault="00A22A80" w:rsidP="00A22A80">
      <w:r>
        <w:t>Faith thought, “They’re incorporeal, so many of Jason’s hits—true as they may be—are likely to fly right through these apparitions.”</w:t>
      </w:r>
    </w:p>
    <w:p w:rsidR="00A22A80" w:rsidRDefault="00A22A80" w:rsidP="00A22A80"/>
    <w:p w:rsidR="00A22A80" w:rsidRDefault="00A22A80" w:rsidP="00A22A80">
      <w:pPr>
        <w:jc w:val="center"/>
      </w:pPr>
      <w:r>
        <w:rPr>
          <w:noProof/>
        </w:rPr>
        <w:drawing>
          <wp:inline distT="0" distB="0" distL="0" distR="0" wp14:anchorId="77F9EC03" wp14:editId="49E01B70">
            <wp:extent cx="4572000" cy="2535116"/>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559620" cy="2528251"/>
                    </a:xfrm>
                    <a:prstGeom prst="rect">
                      <a:avLst/>
                    </a:prstGeom>
                  </pic:spPr>
                </pic:pic>
              </a:graphicData>
            </a:graphic>
          </wp:inline>
        </w:drawing>
      </w:r>
    </w:p>
    <w:p w:rsidR="00A22A80" w:rsidRDefault="00A22A80" w:rsidP="00A22A80"/>
    <w:p w:rsidR="00A22A80" w:rsidRDefault="00A22A80" w:rsidP="00A22A80">
      <w:r>
        <w:t>Round 4</w:t>
      </w:r>
    </w:p>
    <w:p w:rsidR="00A22A80" w:rsidRDefault="00A22A80" w:rsidP="00A22A80"/>
    <w:p w:rsidR="00A22A80" w:rsidRDefault="00A22A80" w:rsidP="00A22A80">
      <w:r>
        <w:t xml:space="preserve">Faith </w:t>
      </w:r>
      <w:r w:rsidRPr="001B00C6">
        <w:rPr>
          <w:i/>
        </w:rPr>
        <w:t>[</w:t>
      </w:r>
      <w:r>
        <w:rPr>
          <w:i/>
        </w:rPr>
        <w:t>hastened</w:t>
      </w:r>
      <w:r w:rsidRPr="001B00C6">
        <w:rPr>
          <w:i/>
        </w:rPr>
        <w:t>]</w:t>
      </w:r>
      <w:r>
        <w:t xml:space="preserve">, Jason </w:t>
      </w:r>
      <w:r w:rsidRPr="001B00C6">
        <w:rPr>
          <w:i/>
        </w:rPr>
        <w:t>[</w:t>
      </w:r>
      <w:r>
        <w:rPr>
          <w:i/>
        </w:rPr>
        <w:t>hastened</w:t>
      </w:r>
      <w:r w:rsidRPr="001B00C6">
        <w:rPr>
          <w:i/>
        </w:rPr>
        <w:t>]</w:t>
      </w:r>
      <w:r>
        <w:t xml:space="preserve">, and Kali </w:t>
      </w:r>
      <w:r w:rsidRPr="001B00C6">
        <w:rPr>
          <w:i/>
        </w:rPr>
        <w:t>[</w:t>
      </w:r>
      <w:r>
        <w:rPr>
          <w:i/>
        </w:rPr>
        <w:t>hastened</w:t>
      </w:r>
      <w:r w:rsidRPr="001B00C6">
        <w:rPr>
          <w:i/>
        </w:rPr>
        <w:t>]</w:t>
      </w:r>
      <w:r>
        <w:t xml:space="preserve"> kept vigilant.</w:t>
      </w:r>
    </w:p>
    <w:p w:rsidR="00A22A80" w:rsidRDefault="00A22A80" w:rsidP="00A22A80"/>
    <w:p w:rsidR="00A22A80" w:rsidRDefault="00A22A80" w:rsidP="00A22A80">
      <w:r>
        <w:t xml:space="preserve">Caleb </w:t>
      </w:r>
      <w:r w:rsidRPr="001B00C6">
        <w:rPr>
          <w:i/>
        </w:rPr>
        <w:t>[</w:t>
      </w:r>
      <w:r>
        <w:rPr>
          <w:i/>
        </w:rPr>
        <w:t>hastened</w:t>
      </w:r>
      <w:r w:rsidRPr="001B00C6">
        <w:rPr>
          <w:i/>
        </w:rPr>
        <w:t>]</w:t>
      </w:r>
      <w:r>
        <w:t xml:space="preserve"> and Frayed </w:t>
      </w:r>
      <w:r w:rsidRPr="001B00C6">
        <w:rPr>
          <w:i/>
        </w:rPr>
        <w:t>[</w:t>
      </w:r>
      <w:r>
        <w:rPr>
          <w:i/>
        </w:rPr>
        <w:t>hastened</w:t>
      </w:r>
      <w:r w:rsidRPr="001B00C6">
        <w:rPr>
          <w:i/>
        </w:rPr>
        <w:t>]</w:t>
      </w:r>
      <w:r>
        <w:t xml:space="preserve"> could step out of the silence to get </w:t>
      </w:r>
      <w:proofErr w:type="spellStart"/>
      <w:r>
        <w:t>blasty</w:t>
      </w:r>
      <w:proofErr w:type="spellEnd"/>
      <w:r>
        <w:t xml:space="preserve">.  Caleb wouldn’t.  He’d instead conserve his energies to support later.  Because of his Darkvision, the whisper gnome was able to discern the general location of one of the crypt chanters, and since Faith and Jason didn’t seem to be attracting any attention, Frayed stepped out of the </w:t>
      </w:r>
      <w:r w:rsidRPr="000748F6">
        <w:rPr>
          <w:i/>
        </w:rPr>
        <w:t>silence</w:t>
      </w:r>
      <w:r>
        <w:t xml:space="preserve"> and fired off an </w:t>
      </w:r>
      <w:r w:rsidRPr="00293F68">
        <w:rPr>
          <w:i/>
        </w:rPr>
        <w:t>orb of force</w:t>
      </w:r>
      <w:r>
        <w:t xml:space="preserve"> at an enemy floating about.  Then he heard the song.</w:t>
      </w:r>
    </w:p>
    <w:tbl>
      <w:tblPr>
        <w:tblW w:w="0" w:type="auto"/>
        <w:tblInd w:w="85" w:type="dxa"/>
        <w:tblLook w:val="04A0" w:firstRow="1" w:lastRow="0" w:firstColumn="1" w:lastColumn="0" w:noHBand="0" w:noVBand="1"/>
      </w:tblPr>
      <w:tblGrid>
        <w:gridCol w:w="2015"/>
        <w:gridCol w:w="823"/>
        <w:gridCol w:w="1914"/>
        <w:gridCol w:w="1567"/>
        <w:gridCol w:w="809"/>
        <w:gridCol w:w="679"/>
        <w:gridCol w:w="924"/>
      </w:tblGrid>
      <w:tr w:rsidR="00A22A80" w:rsidRPr="00376D78" w:rsidTr="00113B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22A80" w:rsidRDefault="00A22A80" w:rsidP="00113BA4">
            <w:pPr>
              <w:jc w:val="center"/>
              <w:rPr>
                <w:rFonts w:eastAsia="Times New Roman"/>
                <w:b/>
                <w:bCs/>
                <w:color w:val="FFFFFF"/>
                <w:sz w:val="26"/>
                <w:szCs w:val="26"/>
              </w:rPr>
            </w:pPr>
            <w:r w:rsidRPr="00376D78">
              <w:rPr>
                <w:rFonts w:eastAsia="Times New Roman"/>
                <w:b/>
                <w:bCs/>
                <w:color w:val="FFFFFF"/>
                <w:sz w:val="26"/>
                <w:szCs w:val="26"/>
              </w:rPr>
              <w:t>Save</w:t>
            </w:r>
            <w:r>
              <w:rPr>
                <w:rFonts w:eastAsia="Times New Roman"/>
                <w:b/>
                <w:bCs/>
                <w:color w:val="FFFFFF"/>
                <w:sz w:val="26"/>
                <w:szCs w:val="26"/>
              </w:rPr>
              <w:t xml:space="preserve"> vs.</w:t>
            </w:r>
          </w:p>
          <w:p w:rsidR="00A22A80" w:rsidRPr="00376D78" w:rsidRDefault="00A22A80" w:rsidP="00113BA4">
            <w:pPr>
              <w:jc w:val="center"/>
              <w:rPr>
                <w:rFonts w:eastAsia="Times New Roman"/>
                <w:bCs/>
                <w:color w:val="FFFFFF"/>
                <w:sz w:val="26"/>
                <w:szCs w:val="26"/>
              </w:rPr>
            </w:pPr>
            <w:r w:rsidRPr="00376D78">
              <w:rPr>
                <w:rFonts w:eastAsia="Times New Roman"/>
                <w:bCs/>
                <w:color w:val="FFFFFF"/>
                <w:sz w:val="26"/>
                <w:szCs w:val="26"/>
              </w:rPr>
              <w:t>Draining Melody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376D78" w:rsidRDefault="00A22A80" w:rsidP="00113BA4">
            <w:pPr>
              <w:jc w:val="center"/>
              <w:rPr>
                <w:rFonts w:eastAsia="Times New Roman"/>
                <w:b/>
                <w:bCs/>
                <w:color w:val="FFFFFF"/>
                <w:sz w:val="26"/>
                <w:szCs w:val="26"/>
              </w:rPr>
            </w:pPr>
            <w:r w:rsidRPr="00376D78">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376D78" w:rsidRDefault="00A22A80" w:rsidP="00113BA4">
            <w:pPr>
              <w:jc w:val="center"/>
              <w:rPr>
                <w:rFonts w:eastAsia="Times New Roman"/>
                <w:b/>
                <w:bCs/>
                <w:color w:val="FFFFFF"/>
                <w:sz w:val="26"/>
                <w:szCs w:val="26"/>
              </w:rPr>
            </w:pPr>
            <w:r w:rsidRPr="00376D78">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376D78" w:rsidRDefault="00A22A80" w:rsidP="00113BA4">
            <w:pPr>
              <w:jc w:val="center"/>
              <w:rPr>
                <w:rFonts w:eastAsia="Times New Roman"/>
                <w:b/>
                <w:bCs/>
                <w:color w:val="FFFFFF"/>
                <w:sz w:val="26"/>
                <w:szCs w:val="26"/>
              </w:rPr>
            </w:pPr>
            <w:r w:rsidRPr="00376D78">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376D78" w:rsidRDefault="00A22A80" w:rsidP="00113BA4">
            <w:pPr>
              <w:jc w:val="center"/>
              <w:rPr>
                <w:rFonts w:eastAsia="Times New Roman"/>
                <w:b/>
                <w:bCs/>
                <w:color w:val="FFFFFF"/>
                <w:sz w:val="26"/>
                <w:szCs w:val="26"/>
              </w:rPr>
            </w:pPr>
            <w:r w:rsidRPr="00376D78">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22A80" w:rsidRPr="00376D78" w:rsidRDefault="00A22A80" w:rsidP="00113BA4">
            <w:pPr>
              <w:jc w:val="center"/>
              <w:rPr>
                <w:rFonts w:eastAsia="Times New Roman"/>
                <w:b/>
                <w:bCs/>
                <w:color w:val="FFC000"/>
                <w:sz w:val="26"/>
                <w:szCs w:val="26"/>
              </w:rPr>
            </w:pPr>
            <w:r w:rsidRPr="00376D78">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22A80" w:rsidRPr="00376D78" w:rsidRDefault="00A22A80" w:rsidP="00113BA4">
            <w:pPr>
              <w:jc w:val="center"/>
              <w:rPr>
                <w:rFonts w:eastAsia="Times New Roman"/>
                <w:b/>
                <w:bCs/>
                <w:color w:val="FFFFFF"/>
                <w:sz w:val="26"/>
                <w:szCs w:val="26"/>
              </w:rPr>
            </w:pPr>
            <w:r w:rsidRPr="00376D78">
              <w:rPr>
                <w:rFonts w:eastAsia="Times New Roman"/>
                <w:b/>
                <w:bCs/>
                <w:color w:val="FFFFFF"/>
                <w:sz w:val="26"/>
                <w:szCs w:val="26"/>
              </w:rPr>
              <w:t>Check</w:t>
            </w:r>
          </w:p>
        </w:tc>
      </w:tr>
      <w:tr w:rsidR="00A22A80" w:rsidRPr="00376D78" w:rsidTr="00113BA4">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22A80" w:rsidRPr="00376D78" w:rsidRDefault="00A22A80" w:rsidP="00113BA4">
            <w:pPr>
              <w:jc w:val="left"/>
              <w:rPr>
                <w:rFonts w:eastAsia="Times New Roman"/>
                <w:b/>
                <w:bCs/>
                <w:color w:val="0000FF"/>
                <w:sz w:val="26"/>
                <w:szCs w:val="26"/>
              </w:rPr>
            </w:pPr>
            <w:r>
              <w:rPr>
                <w:rFonts w:eastAsia="Times New Roman"/>
                <w:b/>
                <w:bCs/>
                <w:color w:val="0000FF"/>
                <w:sz w:val="26"/>
                <w:szCs w:val="26"/>
              </w:rPr>
              <w:lastRenderedPageBreak/>
              <w:t xml:space="preserve">Frayed, </w:t>
            </w:r>
            <w:r w:rsidRPr="00376D78">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A80" w:rsidRPr="00376D78" w:rsidRDefault="00A22A80" w:rsidP="00113BA4">
            <w:pPr>
              <w:jc w:val="center"/>
              <w:rPr>
                <w:rFonts w:eastAsia="Times New Roman"/>
                <w:b/>
                <w:bCs/>
                <w:sz w:val="26"/>
                <w:szCs w:val="26"/>
              </w:rPr>
            </w:pPr>
            <w:r w:rsidRPr="00376D78">
              <w:rPr>
                <w:rFonts w:eastAsia="Times New Roman"/>
                <w:b/>
                <w:bCs/>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A22A80" w:rsidRPr="00376D78" w:rsidRDefault="00A22A80" w:rsidP="00113BA4">
            <w:pPr>
              <w:jc w:val="center"/>
              <w:rPr>
                <w:rFonts w:eastAsia="Times New Roman"/>
                <w:b/>
                <w:bCs/>
                <w:color w:val="FFC000"/>
                <w:sz w:val="26"/>
                <w:szCs w:val="26"/>
              </w:rPr>
            </w:pPr>
            <w:proofErr w:type="spellStart"/>
            <w:r w:rsidRPr="00376D78">
              <w:rPr>
                <w:rFonts w:eastAsia="Times New Roman"/>
                <w:b/>
                <w:bCs/>
                <w:color w:val="FFC000"/>
                <w:sz w:val="26"/>
                <w:szCs w:val="26"/>
              </w:rPr>
              <w:t>Wis</w:t>
            </w:r>
            <w:proofErr w:type="spellEnd"/>
            <w:r w:rsidRPr="00376D78">
              <w:rPr>
                <w:rFonts w:eastAsia="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A22A80" w:rsidRPr="00376D78" w:rsidRDefault="00A22A80" w:rsidP="00113BA4">
            <w:pPr>
              <w:jc w:val="center"/>
              <w:rPr>
                <w:rFonts w:eastAsia="Times New Roman"/>
                <w:sz w:val="26"/>
                <w:szCs w:val="26"/>
              </w:rPr>
            </w:pPr>
            <w:r w:rsidRPr="00376D78">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A22A80" w:rsidRPr="00376D78" w:rsidRDefault="00A22A80" w:rsidP="00113BA4">
            <w:pPr>
              <w:jc w:val="center"/>
              <w:rPr>
                <w:rFonts w:eastAsia="Times New Roman"/>
                <w:sz w:val="26"/>
                <w:szCs w:val="26"/>
              </w:rPr>
            </w:pPr>
            <w:r w:rsidRPr="00376D78">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A22A80" w:rsidRPr="00376D78" w:rsidRDefault="00A22A80" w:rsidP="00113BA4">
            <w:pPr>
              <w:jc w:val="center"/>
              <w:rPr>
                <w:rFonts w:eastAsia="Times New Roman"/>
                <w:color w:val="FFC000"/>
                <w:sz w:val="26"/>
                <w:szCs w:val="26"/>
              </w:rPr>
            </w:pPr>
            <w:r w:rsidRPr="00376D78">
              <w:rPr>
                <w:rFonts w:eastAsia="Times New Roman"/>
                <w:color w:val="FFC000"/>
                <w:sz w:val="26"/>
                <w:szCs w:val="26"/>
              </w:rPr>
              <w:t>13</w:t>
            </w:r>
          </w:p>
        </w:tc>
        <w:tc>
          <w:tcPr>
            <w:tcW w:w="0" w:type="auto"/>
            <w:tcBorders>
              <w:top w:val="nil"/>
              <w:left w:val="nil"/>
              <w:bottom w:val="single" w:sz="4" w:space="0" w:color="auto"/>
              <w:right w:val="single" w:sz="4" w:space="0" w:color="auto"/>
            </w:tcBorders>
            <w:shd w:val="clear" w:color="auto" w:fill="auto"/>
            <w:vAlign w:val="center"/>
            <w:hideMark/>
          </w:tcPr>
          <w:p w:rsidR="00A22A80" w:rsidRPr="00376D78" w:rsidRDefault="00A22A80" w:rsidP="00113BA4">
            <w:pPr>
              <w:jc w:val="center"/>
              <w:rPr>
                <w:rFonts w:eastAsia="Times New Roman"/>
                <w:sz w:val="26"/>
                <w:szCs w:val="26"/>
              </w:rPr>
            </w:pPr>
            <w:r w:rsidRPr="00376D78">
              <w:rPr>
                <w:rFonts w:eastAsia="Times New Roman"/>
                <w:sz w:val="26"/>
                <w:szCs w:val="26"/>
              </w:rPr>
              <w:t>28</w:t>
            </w:r>
          </w:p>
        </w:tc>
      </w:tr>
    </w:tbl>
    <w:p w:rsidR="00A22A80" w:rsidRPr="006124AA" w:rsidRDefault="00A22A80" w:rsidP="00A22A80">
      <w:pPr>
        <w:rPr>
          <w:i/>
        </w:rPr>
      </w:pPr>
      <w:proofErr w:type="gramStart"/>
      <w:r>
        <w:rPr>
          <w:i/>
        </w:rPr>
        <w:t>Success.</w:t>
      </w:r>
      <w:proofErr w:type="gramEnd"/>
      <w:r>
        <w:rPr>
          <w:i/>
        </w:rPr>
        <w:t xml:space="preserve">  Effect negated on this round.</w:t>
      </w:r>
    </w:p>
    <w:p w:rsidR="00A22A80" w:rsidRDefault="00A22A80" w:rsidP="00A22A80"/>
    <w:p w:rsidR="00A22A80" w:rsidRPr="00376D78" w:rsidRDefault="00A22A80" w:rsidP="00A22A80">
      <w:pPr>
        <w:rPr>
          <w:i/>
        </w:rPr>
      </w:pPr>
      <w:r>
        <w:t xml:space="preserve">The gnome pointed, aimed, prestidigitated, and shot off an </w:t>
      </w:r>
      <w:r>
        <w:rPr>
          <w:i/>
        </w:rPr>
        <w:t>orb of force</w:t>
      </w:r>
      <w:r>
        <w:t>, depleting his 4</w:t>
      </w:r>
      <w:r w:rsidRPr="00376D78">
        <w:rPr>
          <w:vertAlign w:val="superscript"/>
        </w:rPr>
        <w:t>th</w:t>
      </w:r>
      <w:r>
        <w:t>-level warmage spell slots for the day</w:t>
      </w:r>
      <w:r w:rsidRPr="00376D78">
        <w:t>.</w:t>
      </w:r>
    </w:p>
    <w:tbl>
      <w:tblPr>
        <w:tblW w:w="0" w:type="auto"/>
        <w:tblInd w:w="85" w:type="dxa"/>
        <w:tblLook w:val="04A0" w:firstRow="1" w:lastRow="0" w:firstColumn="1" w:lastColumn="0" w:noHBand="0" w:noVBand="1"/>
      </w:tblPr>
      <w:tblGrid>
        <w:gridCol w:w="2270"/>
        <w:gridCol w:w="603"/>
        <w:gridCol w:w="643"/>
        <w:gridCol w:w="870"/>
      </w:tblGrid>
      <w:tr w:rsidR="00A22A80" w:rsidRPr="00376D78"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376D78" w:rsidRDefault="00A22A80" w:rsidP="00113BA4">
            <w:pPr>
              <w:jc w:val="center"/>
              <w:rPr>
                <w:rFonts w:eastAsia="Times New Roman"/>
                <w:b/>
                <w:bCs/>
                <w:color w:val="FFFFFF"/>
                <w:szCs w:val="24"/>
              </w:rPr>
            </w:pPr>
            <w:r w:rsidRPr="00376D78">
              <w:rPr>
                <w:rFonts w:eastAsia="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376D78" w:rsidRDefault="00A22A80" w:rsidP="00113BA4">
            <w:pPr>
              <w:jc w:val="center"/>
              <w:rPr>
                <w:rFonts w:eastAsia="Times New Roman"/>
                <w:b/>
                <w:bCs/>
                <w:color w:val="FFFFFF"/>
                <w:szCs w:val="24"/>
              </w:rPr>
            </w:pPr>
            <w:r w:rsidRPr="00376D78">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22A80" w:rsidRPr="00376D78" w:rsidRDefault="00A22A80" w:rsidP="00113BA4">
            <w:pPr>
              <w:jc w:val="center"/>
              <w:rPr>
                <w:rFonts w:eastAsia="Times New Roman"/>
                <w:b/>
                <w:bCs/>
                <w:color w:val="FFC000"/>
                <w:szCs w:val="24"/>
              </w:rPr>
            </w:pPr>
            <w:r w:rsidRPr="00376D78">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376D78" w:rsidRDefault="00A22A80" w:rsidP="00113BA4">
            <w:pPr>
              <w:jc w:val="center"/>
              <w:rPr>
                <w:rFonts w:eastAsia="Times New Roman"/>
                <w:b/>
                <w:bCs/>
                <w:color w:val="FFFFFF"/>
                <w:szCs w:val="24"/>
              </w:rPr>
            </w:pPr>
            <w:r w:rsidRPr="00376D78">
              <w:rPr>
                <w:rFonts w:eastAsia="Times New Roman"/>
                <w:b/>
                <w:bCs/>
                <w:color w:val="FFFFFF"/>
                <w:szCs w:val="24"/>
              </w:rPr>
              <w:t>Check</w:t>
            </w:r>
          </w:p>
        </w:tc>
      </w:tr>
      <w:tr w:rsidR="00A22A80" w:rsidRPr="00376D78" w:rsidTr="00113BA4">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A22A80" w:rsidRPr="00376D78" w:rsidRDefault="00A22A80" w:rsidP="00113BA4">
            <w:pPr>
              <w:jc w:val="center"/>
              <w:rPr>
                <w:rFonts w:eastAsia="Times New Roman"/>
                <w:szCs w:val="24"/>
              </w:rPr>
            </w:pPr>
            <w:r w:rsidRPr="00376D78">
              <w:rPr>
                <w:rFonts w:eastAsia="Times New Roman"/>
                <w:szCs w:val="24"/>
              </w:rPr>
              <w:t>Ranged Touch Spells</w:t>
            </w:r>
          </w:p>
        </w:tc>
        <w:tc>
          <w:tcPr>
            <w:tcW w:w="0" w:type="auto"/>
            <w:tcBorders>
              <w:top w:val="nil"/>
              <w:left w:val="nil"/>
              <w:bottom w:val="single" w:sz="4" w:space="0" w:color="auto"/>
              <w:right w:val="single" w:sz="4" w:space="0" w:color="auto"/>
            </w:tcBorders>
            <w:shd w:val="clear" w:color="000000" w:fill="9966FF"/>
            <w:noWrap/>
            <w:vAlign w:val="center"/>
            <w:hideMark/>
          </w:tcPr>
          <w:p w:rsidR="00A22A80" w:rsidRPr="00376D78" w:rsidRDefault="00A22A80" w:rsidP="00113BA4">
            <w:pPr>
              <w:jc w:val="center"/>
              <w:rPr>
                <w:rFonts w:eastAsia="Times New Roman"/>
                <w:szCs w:val="24"/>
              </w:rPr>
            </w:pPr>
            <w:r w:rsidRPr="00376D78">
              <w:rPr>
                <w:rFonts w:eastAsia="Times New Roman"/>
                <w:szCs w:val="24"/>
              </w:rPr>
              <w:t>8</w:t>
            </w:r>
          </w:p>
        </w:tc>
        <w:tc>
          <w:tcPr>
            <w:tcW w:w="0" w:type="auto"/>
            <w:tcBorders>
              <w:top w:val="nil"/>
              <w:left w:val="nil"/>
              <w:bottom w:val="single" w:sz="4" w:space="0" w:color="auto"/>
              <w:right w:val="single" w:sz="4" w:space="0" w:color="auto"/>
            </w:tcBorders>
            <w:shd w:val="clear" w:color="000000" w:fill="7030A0"/>
            <w:noWrap/>
            <w:vAlign w:val="center"/>
            <w:hideMark/>
          </w:tcPr>
          <w:p w:rsidR="00A22A80" w:rsidRPr="00376D78" w:rsidRDefault="00A22A80" w:rsidP="00113BA4">
            <w:pPr>
              <w:jc w:val="center"/>
              <w:rPr>
                <w:rFonts w:eastAsia="Times New Roman"/>
                <w:color w:val="FFC000"/>
                <w:szCs w:val="24"/>
              </w:rPr>
            </w:pPr>
            <w:r w:rsidRPr="00376D78">
              <w:rPr>
                <w:rFonts w:eastAsia="Times New Roman"/>
                <w:color w:val="FFC000"/>
                <w:szCs w:val="24"/>
              </w:rPr>
              <w:t>2</w:t>
            </w:r>
          </w:p>
        </w:tc>
        <w:tc>
          <w:tcPr>
            <w:tcW w:w="0" w:type="auto"/>
            <w:tcBorders>
              <w:top w:val="nil"/>
              <w:left w:val="nil"/>
              <w:bottom w:val="single" w:sz="4" w:space="0" w:color="auto"/>
              <w:right w:val="nil"/>
            </w:tcBorders>
            <w:shd w:val="clear" w:color="000000" w:fill="9966FF"/>
            <w:noWrap/>
            <w:vAlign w:val="center"/>
            <w:hideMark/>
          </w:tcPr>
          <w:p w:rsidR="00A22A80" w:rsidRPr="00376D78" w:rsidRDefault="00A22A80" w:rsidP="00113BA4">
            <w:pPr>
              <w:jc w:val="center"/>
              <w:rPr>
                <w:rFonts w:eastAsia="Times New Roman"/>
                <w:szCs w:val="24"/>
              </w:rPr>
            </w:pPr>
            <w:r w:rsidRPr="00376D78">
              <w:rPr>
                <w:rFonts w:eastAsia="Times New Roman"/>
                <w:szCs w:val="24"/>
              </w:rPr>
              <w:t>10</w:t>
            </w:r>
          </w:p>
        </w:tc>
      </w:tr>
    </w:tbl>
    <w:p w:rsidR="00A22A80" w:rsidRPr="00376D78" w:rsidRDefault="00A22A80" w:rsidP="00A22A80">
      <w:pPr>
        <w:rPr>
          <w:i/>
        </w:rPr>
      </w:pPr>
      <w:proofErr w:type="gramStart"/>
      <w:r>
        <w:rPr>
          <w:i/>
        </w:rPr>
        <w:t>Miss.</w:t>
      </w:r>
      <w:proofErr w:type="gramEnd"/>
    </w:p>
    <w:p w:rsidR="00A22A80" w:rsidRDefault="00A22A80" w:rsidP="00A22A80"/>
    <w:p w:rsidR="00A22A80" w:rsidRDefault="00A22A80" w:rsidP="00A22A80">
      <w:r>
        <w:t xml:space="preserve">Magpie squinted at the spot where her whisper gnome colleague had just shot an </w:t>
      </w:r>
      <w:r>
        <w:rPr>
          <w:i/>
        </w:rPr>
        <w:t>orb of force</w:t>
      </w:r>
      <w:r>
        <w:t>.  “Aim a bit farther to the left,” Frayed aided Magpie at the last minute, and she nodded as she did so.</w:t>
      </w:r>
    </w:p>
    <w:p w:rsidR="00A22A80" w:rsidRDefault="00A22A80" w:rsidP="00A22A80"/>
    <w:p w:rsidR="00A22A80" w:rsidRPr="00A51277" w:rsidRDefault="00A22A80" w:rsidP="00A22A80">
      <w:r>
        <w:t xml:space="preserve">The crypt chanters and grave haunt continued to circle the heroes like sharks around prey in a stalemate that might have lasted as many days as the </w:t>
      </w:r>
      <w:r>
        <w:rPr>
          <w:i/>
        </w:rPr>
        <w:t xml:space="preserve">deeper darkness </w:t>
      </w:r>
      <w:r>
        <w:t xml:space="preserve">and </w:t>
      </w:r>
      <w:r>
        <w:rPr>
          <w:i/>
        </w:rPr>
        <w:t xml:space="preserve">celestial brilliance </w:t>
      </w:r>
      <w:r>
        <w:t xml:space="preserve">did.  The </w:t>
      </w:r>
      <w:r>
        <w:rPr>
          <w:i/>
        </w:rPr>
        <w:t>continual flame</w:t>
      </w:r>
      <w:r>
        <w:t>, the undead could bear, but it was that holier-than-thee coin that they would have to convince Caleb to put away, and for now they couldn’t.</w:t>
      </w:r>
    </w:p>
    <w:p w:rsidR="00A22A80" w:rsidRDefault="00A22A80" w:rsidP="00A22A80"/>
    <w:p w:rsidR="00A22A80" w:rsidRDefault="00A22A80" w:rsidP="00A22A80">
      <w:r>
        <w:t>Round 5</w:t>
      </w:r>
    </w:p>
    <w:p w:rsidR="00A22A80" w:rsidRDefault="00A22A80" w:rsidP="00A22A80"/>
    <w:p w:rsidR="00A22A80" w:rsidRDefault="00A22A80" w:rsidP="00A22A80">
      <w:r>
        <w:t>Faith turned, knowing that they were at a standoff and they needed to get out of the cemetery.  She charged back the way they group had come, heading for the crypt chanter to their rear.  Faith yelled, “Follow Me!” as she passed magpie and the others.</w:t>
      </w:r>
    </w:p>
    <w:p w:rsidR="00A22A80" w:rsidRDefault="00A22A80" w:rsidP="00A22A80"/>
    <w:p w:rsidR="00A22A80" w:rsidRDefault="00A22A80" w:rsidP="00A22A80">
      <w:r>
        <w:t>Kali also turned and followed but stopped just inside the saving sphere that protected them from the song, right next to Jason, who was already at that spot.  They waited for the others to move so they could continue to help Faith.</w:t>
      </w:r>
    </w:p>
    <w:p w:rsidR="00A22A80" w:rsidRDefault="00A22A80" w:rsidP="00A22A80"/>
    <w:p w:rsidR="00A22A80" w:rsidRDefault="00A22A80" w:rsidP="00A22A80">
      <w:r>
        <w:t>Then the darkness around them ceased to be inky and opaque, and almost instantly became a more mundane sort of shadowy illumination.  And the singing became slightly more cacophonic, though Magpie and a few others still couldn’t hear.  With the four incorporeal crypt chanters fairly clearly in everyone’s sight, but the grave haunt still unseen, the heroes attacked the most evident target with great resolve.</w:t>
      </w:r>
    </w:p>
    <w:p w:rsidR="00A22A80" w:rsidRDefault="00A22A80" w:rsidP="00A22A80"/>
    <w:p w:rsidR="00A22A80" w:rsidRDefault="00A22A80" w:rsidP="00A22A80">
      <w:r>
        <w:t xml:space="preserve">Jason </w:t>
      </w:r>
      <w:r w:rsidRPr="00080692">
        <w:rPr>
          <w:i/>
        </w:rPr>
        <w:t>[</w:t>
      </w:r>
      <w:r>
        <w:rPr>
          <w:i/>
        </w:rPr>
        <w:t>hastened</w:t>
      </w:r>
      <w:r w:rsidRPr="00080692">
        <w:rPr>
          <w:i/>
        </w:rPr>
        <w:t>]</w:t>
      </w:r>
      <w:r>
        <w:rPr>
          <w:i/>
        </w:rPr>
        <w:t xml:space="preserve"> </w:t>
      </w:r>
      <w:r>
        <w:t>fired at the figure he’d already been spying.</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A22A80" w:rsidRPr="00E13FA6"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proofErr w:type="spellStart"/>
            <w:r w:rsidRPr="00E13FA6">
              <w:rPr>
                <w:rFonts w:eastAsia="Times New Roman"/>
                <w:b/>
                <w:bCs/>
                <w:color w:val="FFFFFF"/>
                <w:szCs w:val="24"/>
              </w:rPr>
              <w:t>Rng</w:t>
            </w:r>
            <w:proofErr w:type="spellEnd"/>
            <w:r w:rsidRPr="00E13FA6">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22A80" w:rsidRPr="00E13FA6" w:rsidRDefault="00A22A80" w:rsidP="00113BA4">
            <w:pPr>
              <w:jc w:val="center"/>
              <w:rPr>
                <w:rFonts w:eastAsia="Times New Roman"/>
                <w:b/>
                <w:bCs/>
                <w:color w:val="FFC000"/>
                <w:szCs w:val="24"/>
              </w:rPr>
            </w:pPr>
            <w:r w:rsidRPr="00E13FA6">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22A80" w:rsidRPr="00E13FA6" w:rsidRDefault="00A22A80" w:rsidP="00113BA4">
            <w:pPr>
              <w:jc w:val="center"/>
              <w:rPr>
                <w:rFonts w:eastAsia="Times New Roman"/>
                <w:b/>
                <w:bCs/>
                <w:color w:val="FFFFFF"/>
                <w:szCs w:val="24"/>
              </w:rPr>
            </w:pPr>
            <w:r w:rsidRPr="00E13FA6">
              <w:rPr>
                <w:rFonts w:eastAsia="Times New Roman"/>
                <w:b/>
                <w:bCs/>
                <w:color w:val="FFFFFF"/>
                <w:szCs w:val="24"/>
              </w:rPr>
              <w:t>Notes</w:t>
            </w:r>
          </w:p>
        </w:tc>
      </w:tr>
      <w:tr w:rsidR="00A22A80" w:rsidRPr="00E13FA6"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A22A80" w:rsidRPr="00E13FA6" w:rsidRDefault="00A22A80" w:rsidP="00113BA4">
            <w:pPr>
              <w:jc w:val="center"/>
              <w:rPr>
                <w:rFonts w:eastAsia="Times New Roman"/>
                <w:szCs w:val="24"/>
              </w:rPr>
            </w:pPr>
            <w:r w:rsidRPr="00E13FA6">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E13FA6" w:rsidRDefault="00A22A80" w:rsidP="00113BA4">
            <w:pPr>
              <w:jc w:val="center"/>
              <w:rPr>
                <w:rFonts w:eastAsia="Times New Roman"/>
                <w:color w:val="FFC000"/>
                <w:szCs w:val="24"/>
              </w:rPr>
            </w:pPr>
            <w:r w:rsidRPr="00E13FA6">
              <w:rPr>
                <w:rFonts w:eastAsia="Times New Roman"/>
                <w:color w:val="FFC000"/>
                <w:szCs w:val="24"/>
              </w:rPr>
              <w:t>4</w:t>
            </w:r>
          </w:p>
        </w:tc>
        <w:tc>
          <w:tcPr>
            <w:tcW w:w="0" w:type="auto"/>
            <w:tcBorders>
              <w:top w:val="nil"/>
              <w:left w:val="single" w:sz="4" w:space="0" w:color="auto"/>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20</w:t>
            </w:r>
          </w:p>
        </w:tc>
        <w:tc>
          <w:tcPr>
            <w:tcW w:w="0" w:type="auto"/>
            <w:tcBorders>
              <w:top w:val="nil"/>
              <w:left w:val="nil"/>
              <w:bottom w:val="nil"/>
              <w:right w:val="double" w:sz="6" w:space="0" w:color="auto"/>
            </w:tcBorders>
            <w:shd w:val="clear" w:color="auto" w:fill="auto"/>
            <w:noWrap/>
            <w:vAlign w:val="center"/>
          </w:tcPr>
          <w:p w:rsidR="00A22A80" w:rsidRPr="00E13FA6" w:rsidRDefault="00A22A80" w:rsidP="00113BA4">
            <w:pPr>
              <w:jc w:val="center"/>
              <w:rPr>
                <w:rFonts w:eastAsia="Times New Roman"/>
                <w:szCs w:val="24"/>
              </w:rPr>
            </w:pPr>
          </w:p>
        </w:tc>
      </w:tr>
      <w:tr w:rsidR="00A22A80" w:rsidRPr="00E13FA6"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E13FA6" w:rsidRDefault="00A22A80" w:rsidP="00113BA4">
            <w:pPr>
              <w:jc w:val="center"/>
              <w:rPr>
                <w:rFonts w:eastAsia="Times New Roman"/>
                <w:color w:val="FFC000"/>
                <w:szCs w:val="24"/>
              </w:rPr>
            </w:pPr>
            <w:r w:rsidRPr="00E13FA6">
              <w:rPr>
                <w:rFonts w:eastAsia="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24</w:t>
            </w:r>
          </w:p>
        </w:tc>
        <w:tc>
          <w:tcPr>
            <w:tcW w:w="0" w:type="auto"/>
            <w:tcBorders>
              <w:top w:val="nil"/>
              <w:left w:val="nil"/>
              <w:bottom w:val="nil"/>
              <w:right w:val="double" w:sz="6" w:space="0" w:color="auto"/>
            </w:tcBorders>
            <w:shd w:val="clear" w:color="auto" w:fill="auto"/>
            <w:noWrap/>
            <w:vAlign w:val="center"/>
          </w:tcPr>
          <w:p w:rsidR="00A22A80" w:rsidRPr="00E13FA6" w:rsidRDefault="00A22A80" w:rsidP="00113BA4">
            <w:pPr>
              <w:jc w:val="center"/>
              <w:rPr>
                <w:rFonts w:eastAsia="Times New Roman"/>
                <w:szCs w:val="24"/>
              </w:rPr>
            </w:pPr>
          </w:p>
        </w:tc>
      </w:tr>
      <w:tr w:rsidR="00A22A80" w:rsidRPr="00E13FA6"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lastRenderedPageBreak/>
              <w:t>3rd Shot, Rapid Firing</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+6</w:t>
            </w:r>
          </w:p>
        </w:tc>
        <w:tc>
          <w:tcPr>
            <w:tcW w:w="0" w:type="auto"/>
            <w:tcBorders>
              <w:top w:val="nil"/>
              <w:left w:val="single" w:sz="4" w:space="0" w:color="auto"/>
              <w:bottom w:val="nil"/>
              <w:right w:val="single" w:sz="4" w:space="0" w:color="auto"/>
            </w:tcBorders>
            <w:shd w:val="clear" w:color="000000" w:fill="00FF00"/>
            <w:noWrap/>
            <w:vAlign w:val="center"/>
            <w:hideMark/>
          </w:tcPr>
          <w:p w:rsidR="00A22A80" w:rsidRPr="00E13FA6" w:rsidRDefault="00A22A80" w:rsidP="00113BA4">
            <w:pPr>
              <w:jc w:val="center"/>
              <w:rPr>
                <w:rFonts w:eastAsia="Times New Roman"/>
                <w:b/>
                <w:bCs/>
                <w:color w:val="FFC000"/>
                <w:szCs w:val="24"/>
              </w:rPr>
            </w:pPr>
            <w:r w:rsidRPr="00E13FA6">
              <w:rPr>
                <w:rFonts w:eastAsia="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26</w:t>
            </w:r>
          </w:p>
        </w:tc>
        <w:tc>
          <w:tcPr>
            <w:tcW w:w="0" w:type="auto"/>
            <w:tcBorders>
              <w:top w:val="nil"/>
              <w:left w:val="nil"/>
              <w:bottom w:val="nil"/>
              <w:right w:val="double" w:sz="6" w:space="0" w:color="auto"/>
            </w:tcBorders>
            <w:shd w:val="clear" w:color="auto" w:fill="auto"/>
            <w:noWrap/>
            <w:vAlign w:val="center"/>
          </w:tcPr>
          <w:p w:rsidR="00A22A80" w:rsidRPr="00E13FA6" w:rsidRDefault="00A22A80" w:rsidP="00113BA4">
            <w:pPr>
              <w:jc w:val="center"/>
              <w:rPr>
                <w:rFonts w:eastAsia="Times New Roman"/>
                <w:szCs w:val="24"/>
              </w:rPr>
            </w:pPr>
          </w:p>
        </w:tc>
      </w:tr>
      <w:tr w:rsidR="00A22A80" w:rsidRPr="00E13FA6"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 xml:space="preserve">4th Shot, </w:t>
            </w:r>
            <w:r w:rsidRPr="00E13FA6">
              <w:rPr>
                <w:rFonts w:eastAsia="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+16</w:t>
            </w:r>
          </w:p>
        </w:tc>
        <w:tc>
          <w:tcPr>
            <w:tcW w:w="0" w:type="auto"/>
            <w:tcBorders>
              <w:top w:val="nil"/>
              <w:left w:val="single" w:sz="4" w:space="0" w:color="auto"/>
              <w:bottom w:val="nil"/>
              <w:right w:val="single" w:sz="4" w:space="0" w:color="auto"/>
            </w:tcBorders>
            <w:shd w:val="clear" w:color="000000" w:fill="BFBFBF"/>
            <w:noWrap/>
            <w:vAlign w:val="center"/>
            <w:hideMark/>
          </w:tcPr>
          <w:p w:rsidR="00A22A80" w:rsidRPr="00E13FA6" w:rsidRDefault="00A22A80" w:rsidP="00113BA4">
            <w:pPr>
              <w:jc w:val="center"/>
              <w:rPr>
                <w:rFonts w:eastAsia="Times New Roman"/>
                <w:i/>
                <w:iCs/>
                <w:szCs w:val="24"/>
              </w:rPr>
            </w:pPr>
            <w:r w:rsidRPr="00E13FA6">
              <w:rPr>
                <w:rFonts w:eastAsia="Times New Roman"/>
                <w:i/>
                <w:iCs/>
                <w:szCs w:val="24"/>
              </w:rPr>
              <w:t>1</w:t>
            </w:r>
          </w:p>
        </w:tc>
        <w:tc>
          <w:tcPr>
            <w:tcW w:w="0" w:type="auto"/>
            <w:tcBorders>
              <w:top w:val="nil"/>
              <w:left w:val="nil"/>
              <w:bottom w:val="nil"/>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17</w:t>
            </w:r>
          </w:p>
        </w:tc>
        <w:tc>
          <w:tcPr>
            <w:tcW w:w="0" w:type="auto"/>
            <w:tcBorders>
              <w:top w:val="nil"/>
              <w:left w:val="nil"/>
              <w:bottom w:val="nil"/>
              <w:right w:val="double" w:sz="6" w:space="0" w:color="auto"/>
            </w:tcBorders>
            <w:shd w:val="clear" w:color="auto" w:fill="auto"/>
            <w:noWrap/>
            <w:vAlign w:val="center"/>
          </w:tcPr>
          <w:p w:rsidR="00A22A80" w:rsidRPr="00E13FA6" w:rsidRDefault="00A22A80" w:rsidP="00113BA4">
            <w:pPr>
              <w:jc w:val="center"/>
              <w:rPr>
                <w:rFonts w:eastAsia="Times New Roman"/>
                <w:szCs w:val="24"/>
              </w:rPr>
            </w:pPr>
          </w:p>
        </w:tc>
      </w:tr>
      <w:tr w:rsidR="00A22A80" w:rsidRPr="00E13FA6"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22A80" w:rsidRPr="00E13FA6" w:rsidRDefault="00A22A80" w:rsidP="00113BA4">
            <w:pPr>
              <w:jc w:val="center"/>
              <w:rPr>
                <w:rFonts w:eastAsia="Times New Roman"/>
                <w:szCs w:val="24"/>
              </w:rPr>
            </w:pPr>
            <w:r w:rsidRPr="00E13FA6">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22A80" w:rsidRPr="00E13FA6" w:rsidRDefault="00A22A80" w:rsidP="00113BA4">
            <w:pPr>
              <w:jc w:val="center"/>
              <w:rPr>
                <w:rFonts w:eastAsia="Times New Roman"/>
                <w:szCs w:val="24"/>
              </w:rPr>
            </w:pPr>
            <w:r w:rsidRPr="00E13FA6">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22A80" w:rsidRPr="00E13FA6" w:rsidRDefault="00A22A80" w:rsidP="00113BA4">
            <w:pPr>
              <w:jc w:val="center"/>
              <w:rPr>
                <w:rFonts w:eastAsia="Times New Roman"/>
                <w:color w:val="FFC000"/>
                <w:szCs w:val="24"/>
              </w:rPr>
            </w:pPr>
            <w:r w:rsidRPr="00E13FA6">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22A80" w:rsidRPr="00E13FA6" w:rsidRDefault="00A22A80" w:rsidP="00113BA4">
            <w:pPr>
              <w:jc w:val="center"/>
              <w:rPr>
                <w:rFonts w:eastAsia="Times New Roman"/>
                <w:szCs w:val="24"/>
              </w:rPr>
            </w:pPr>
            <w:r w:rsidRPr="00E13FA6">
              <w:rPr>
                <w:rFonts w:eastAsia="Times New Roman"/>
                <w:szCs w:val="24"/>
              </w:rPr>
              <w:t>-1 to AC 1 round</w:t>
            </w:r>
          </w:p>
        </w:tc>
      </w:tr>
    </w:tbl>
    <w:p w:rsidR="00A22A80" w:rsidRDefault="00A22A80" w:rsidP="00A22A80">
      <w:pPr>
        <w:rPr>
          <w:i/>
        </w:rPr>
      </w:pPr>
      <w:proofErr w:type="gramStart"/>
      <w:r>
        <w:rPr>
          <w:i/>
        </w:rPr>
        <w:t>Hit, hit, threat, miss.</w:t>
      </w:r>
      <w:proofErr w:type="gramEnd"/>
      <w:r>
        <w:rPr>
          <w:i/>
        </w:rPr>
        <w:t xml:space="preserve">  1d20 = 19 + 6 = 25, critical hit.</w:t>
      </w:r>
    </w:p>
    <w:p w:rsidR="00A22A80" w:rsidRDefault="00A22A80" w:rsidP="00A22A80">
      <w:pPr>
        <w:rPr>
          <w:i/>
        </w:rPr>
      </w:pPr>
      <w:proofErr w:type="gramStart"/>
      <w:r>
        <w:rPr>
          <w:i/>
        </w:rPr>
        <w:t xml:space="preserve">Hits to bypass </w:t>
      </w:r>
      <w:proofErr w:type="spellStart"/>
      <w:r>
        <w:rPr>
          <w:i/>
        </w:rPr>
        <w:t>incorporeality</w:t>
      </w:r>
      <w:proofErr w:type="spellEnd"/>
      <w:r>
        <w:rPr>
          <w:i/>
        </w:rPr>
        <w:t>:  1d100 = 36, 91, 44; hit, miss, hit (critical).</w:t>
      </w:r>
      <w:proofErr w:type="gramEnd"/>
    </w:p>
    <w:p w:rsidR="00A22A80" w:rsidRPr="00E13FA6" w:rsidRDefault="00A22A80" w:rsidP="00A22A80">
      <w:pPr>
        <w:rPr>
          <w:i/>
        </w:rPr>
      </w:pPr>
      <w:r>
        <w:rPr>
          <w:i/>
        </w:rPr>
        <w:t>Dmg:  (3 + 1 + 2 cold) + [3 x (7 + 1 + 1 cold)] = 4 + 24 + 5 cold = 33.</w:t>
      </w:r>
    </w:p>
    <w:p w:rsidR="00A22A80" w:rsidRDefault="00A22A80" w:rsidP="00A22A80"/>
    <w:p w:rsidR="00A22A80" w:rsidRDefault="00A22A80" w:rsidP="00A22A80">
      <w:r>
        <w:t xml:space="preserve">Magpie </w:t>
      </w:r>
      <w:r w:rsidRPr="00080692">
        <w:rPr>
          <w:i/>
        </w:rPr>
        <w:t>[</w:t>
      </w:r>
      <w:r>
        <w:rPr>
          <w:i/>
        </w:rPr>
        <w:t>hastened</w:t>
      </w:r>
      <w:r w:rsidRPr="00080692">
        <w:rPr>
          <w:i/>
        </w:rPr>
        <w:t>]</w:t>
      </w:r>
      <w:r>
        <w:rPr>
          <w:i/>
        </w:rPr>
        <w:t xml:space="preserve"> </w:t>
      </w:r>
      <w:r>
        <w:t xml:space="preserve">cast a Silent </w:t>
      </w:r>
      <w:r>
        <w:rPr>
          <w:i/>
        </w:rPr>
        <w:t xml:space="preserve">magic missile </w:t>
      </w:r>
      <w:r>
        <w:t xml:space="preserve">on the same one.  </w:t>
      </w:r>
      <w:r w:rsidRPr="00AA1B49">
        <w:rPr>
          <w:i/>
        </w:rPr>
        <w:t>[</w:t>
      </w:r>
      <w:r>
        <w:rPr>
          <w:i/>
        </w:rPr>
        <w:t>2 move actions left</w:t>
      </w:r>
      <w:r w:rsidRPr="00AA1B49">
        <w:rPr>
          <w:i/>
        </w:rPr>
        <w:t>]</w:t>
      </w:r>
    </w:p>
    <w:p w:rsidR="00A22A80" w:rsidRPr="0002782A" w:rsidRDefault="00A22A80" w:rsidP="00A22A80">
      <w:pPr>
        <w:rPr>
          <w:i/>
        </w:rPr>
      </w:pPr>
      <w:r>
        <w:rPr>
          <w:i/>
        </w:rPr>
        <w:t>Dmg:  15 + 5 = 20 magic [force].</w:t>
      </w:r>
    </w:p>
    <w:p w:rsidR="00A22A80" w:rsidRDefault="00A22A80" w:rsidP="00A22A80"/>
    <w:p w:rsidR="00A22A80" w:rsidRDefault="00A22A80" w:rsidP="00A22A80">
      <w:r>
        <w:t xml:space="preserve">Faith </w:t>
      </w:r>
      <w:r w:rsidRPr="00080692">
        <w:rPr>
          <w:i/>
        </w:rPr>
        <w:t>[</w:t>
      </w:r>
      <w:r>
        <w:rPr>
          <w:i/>
        </w:rPr>
        <w:t>hastened</w:t>
      </w:r>
      <w:r w:rsidRPr="00080692">
        <w:rPr>
          <w:i/>
        </w:rPr>
        <w:t>]</w:t>
      </w:r>
      <w:r>
        <w:rPr>
          <w:i/>
        </w:rPr>
        <w:t xml:space="preserve"> </w:t>
      </w:r>
      <w:r>
        <w:t>saw that she no longer had an adversary before her, so she turned to the next one, just north of her position, and charge-attacked it.</w:t>
      </w:r>
    </w:p>
    <w:tbl>
      <w:tblPr>
        <w:tblW w:w="0" w:type="auto"/>
        <w:tblInd w:w="85" w:type="dxa"/>
        <w:tblLook w:val="04A0" w:firstRow="1" w:lastRow="0" w:firstColumn="1" w:lastColumn="0" w:noHBand="0" w:noVBand="1"/>
      </w:tblPr>
      <w:tblGrid>
        <w:gridCol w:w="2434"/>
        <w:gridCol w:w="781"/>
        <w:gridCol w:w="1147"/>
        <w:gridCol w:w="803"/>
        <w:gridCol w:w="1011"/>
        <w:gridCol w:w="974"/>
        <w:gridCol w:w="565"/>
        <w:gridCol w:w="571"/>
        <w:gridCol w:w="608"/>
        <w:gridCol w:w="815"/>
        <w:gridCol w:w="1337"/>
      </w:tblGrid>
      <w:tr w:rsidR="00A22A80" w:rsidRPr="002C7E40"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2C7E40">
              <w:rPr>
                <w:rFonts w:eastAsia="Times New Roman"/>
                <w:b/>
                <w:bCs/>
                <w:noProof/>
                <w:color w:val="FFFFFF"/>
                <w:sz w:val="22"/>
                <w:szCs w:val="24"/>
              </w:rPr>
              <mc:AlternateContent>
                <mc:Choice Requires="wps">
                  <w:drawing>
                    <wp:anchor distT="0" distB="0" distL="114300" distR="114300" simplePos="0" relativeHeight="251659264" behindDoc="0" locked="0" layoutInCell="1" allowOverlap="1" wp14:anchorId="28F89E77" wp14:editId="64E41285">
                      <wp:simplePos x="0" y="0"/>
                      <wp:positionH relativeFrom="column">
                        <wp:posOffset>2476500</wp:posOffset>
                      </wp:positionH>
                      <wp:positionV relativeFrom="paragraph">
                        <wp:posOffset>114300</wp:posOffset>
                      </wp:positionV>
                      <wp:extent cx="731520" cy="205740"/>
                      <wp:effectExtent l="0" t="0" r="0" b="0"/>
                      <wp:wrapNone/>
                      <wp:docPr id="2068" name="Text Box 20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8" o:spid="_x0000_s1026" type="#_x0000_t202" style="position:absolute;margin-left:195pt;margin-top:9pt;width:57.6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DnT0fl8AIAABg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sidRPr="0002782A">
              <w:rPr>
                <w:rFonts w:eastAsia="Times New Roman"/>
                <w:b/>
                <w:bCs/>
                <w:color w:val="FFFFFF"/>
                <w:sz w:val="22"/>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22A80" w:rsidRPr="0002782A" w:rsidRDefault="00A22A80" w:rsidP="00113BA4">
            <w:pPr>
              <w:jc w:val="center"/>
              <w:rPr>
                <w:rFonts w:eastAsia="Times New Roman"/>
                <w:b/>
                <w:bCs/>
                <w:color w:val="FFC000"/>
                <w:sz w:val="22"/>
                <w:szCs w:val="24"/>
              </w:rPr>
            </w:pPr>
            <w:r w:rsidRPr="0002782A">
              <w:rPr>
                <w:rFonts w:eastAsia="Times New Roman"/>
                <w:b/>
                <w:bCs/>
                <w:color w:val="FFC000"/>
                <w:sz w:val="22"/>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22A80" w:rsidRPr="0002782A" w:rsidRDefault="00A22A80" w:rsidP="00113BA4">
            <w:pPr>
              <w:jc w:val="center"/>
              <w:rPr>
                <w:rFonts w:eastAsia="Times New Roman"/>
                <w:b/>
                <w:bCs/>
                <w:color w:val="FFFFFF"/>
                <w:sz w:val="22"/>
                <w:szCs w:val="24"/>
              </w:rPr>
            </w:pPr>
            <w:r w:rsidRPr="0002782A">
              <w:rPr>
                <w:rFonts w:eastAsia="Times New Roman"/>
                <w:b/>
                <w:bCs/>
                <w:color w:val="FFFFFF"/>
                <w:sz w:val="22"/>
                <w:szCs w:val="24"/>
              </w:rPr>
              <w:t>Properties</w:t>
            </w:r>
          </w:p>
        </w:tc>
      </w:tr>
      <w:tr w:rsidR="00A22A80" w:rsidRPr="002C7E40"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Default="00A22A80" w:rsidP="00113BA4">
            <w:pPr>
              <w:jc w:val="center"/>
              <w:rPr>
                <w:rFonts w:eastAsia="Times New Roman"/>
                <w:sz w:val="22"/>
                <w:szCs w:val="24"/>
              </w:rPr>
            </w:pPr>
            <w:r w:rsidRPr="0002782A">
              <w:rPr>
                <w:rFonts w:eastAsia="Times New Roman"/>
                <w:sz w:val="22"/>
                <w:szCs w:val="24"/>
              </w:rPr>
              <w:t>Adamantine Illuminating</w:t>
            </w:r>
          </w:p>
          <w:p w:rsidR="00A22A80" w:rsidRPr="0002782A" w:rsidRDefault="00A22A80" w:rsidP="00113BA4">
            <w:pPr>
              <w:jc w:val="center"/>
              <w:rPr>
                <w:rFonts w:eastAsia="Times New Roman"/>
                <w:sz w:val="22"/>
                <w:szCs w:val="24"/>
              </w:rPr>
            </w:pPr>
            <w:r w:rsidRPr="0002782A">
              <w:rPr>
                <w:rFonts w:eastAsia="Times New Roman"/>
                <w:sz w:val="22"/>
                <w:szCs w:val="24"/>
              </w:rPr>
              <w:t>Holy Greatsword +1</w:t>
            </w:r>
          </w:p>
        </w:tc>
        <w:tc>
          <w:tcPr>
            <w:tcW w:w="0" w:type="auto"/>
            <w:tcBorders>
              <w:top w:val="nil"/>
              <w:left w:val="nil"/>
              <w:bottom w:val="nil"/>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2d6+2</w:t>
            </w:r>
          </w:p>
        </w:tc>
        <w:tc>
          <w:tcPr>
            <w:tcW w:w="0" w:type="auto"/>
            <w:tcBorders>
              <w:top w:val="nil"/>
              <w:left w:val="nil"/>
              <w:bottom w:val="nil"/>
              <w:right w:val="single" w:sz="4" w:space="0" w:color="auto"/>
            </w:tcBorders>
            <w:shd w:val="clear" w:color="auto" w:fill="auto"/>
            <w:vAlign w:val="center"/>
            <w:hideMark/>
          </w:tcPr>
          <w:p w:rsidR="00A22A80" w:rsidRDefault="00A22A80" w:rsidP="00113BA4">
            <w:pPr>
              <w:jc w:val="center"/>
              <w:rPr>
                <w:rFonts w:eastAsia="Times New Roman"/>
                <w:sz w:val="22"/>
                <w:szCs w:val="24"/>
              </w:rPr>
            </w:pPr>
            <w:r w:rsidRPr="0002782A">
              <w:rPr>
                <w:rFonts w:eastAsia="Times New Roman"/>
                <w:sz w:val="22"/>
                <w:szCs w:val="24"/>
              </w:rPr>
              <w:t>+10 + 1</w:t>
            </w:r>
          </w:p>
          <w:p w:rsidR="00A22A80" w:rsidRPr="0002782A" w:rsidRDefault="00A22A80" w:rsidP="00113BA4">
            <w:pPr>
              <w:jc w:val="center"/>
              <w:rPr>
                <w:rFonts w:eastAsia="Times New Roman"/>
                <w:sz w:val="22"/>
                <w:szCs w:val="24"/>
              </w:rPr>
            </w:pPr>
            <w:r>
              <w:rPr>
                <w:rFonts w:eastAsia="Times New Roman"/>
                <w:sz w:val="22"/>
                <w:szCs w:val="24"/>
              </w:rPr>
              <w:t>+ 2 charge</w:t>
            </w:r>
          </w:p>
        </w:tc>
        <w:tc>
          <w:tcPr>
            <w:tcW w:w="0" w:type="auto"/>
            <w:tcBorders>
              <w:top w:val="nil"/>
              <w:left w:val="nil"/>
              <w:bottom w:val="nil"/>
              <w:right w:val="single" w:sz="4" w:space="0" w:color="auto"/>
            </w:tcBorders>
            <w:shd w:val="clear" w:color="auto" w:fill="auto"/>
            <w:noWrap/>
            <w:vAlign w:val="center"/>
            <w:hideMark/>
          </w:tcPr>
          <w:p w:rsidR="00A22A80" w:rsidRDefault="00A22A80" w:rsidP="00113BA4">
            <w:pPr>
              <w:jc w:val="center"/>
              <w:rPr>
                <w:rFonts w:eastAsia="Times New Roman"/>
                <w:sz w:val="22"/>
                <w:szCs w:val="24"/>
              </w:rPr>
            </w:pPr>
            <w:r w:rsidRPr="0002782A">
              <w:rPr>
                <w:rFonts w:eastAsia="Times New Roman"/>
                <w:sz w:val="22"/>
                <w:szCs w:val="24"/>
              </w:rPr>
              <w:t>1</w:t>
            </w:r>
            <w:r>
              <w:rPr>
                <w:rFonts w:eastAsia="Times New Roman"/>
                <w:sz w:val="22"/>
                <w:szCs w:val="24"/>
              </w:rPr>
              <w:t xml:space="preserve"> + 2</w:t>
            </w:r>
          </w:p>
          <w:p w:rsidR="00A22A80" w:rsidRPr="0002782A" w:rsidRDefault="00A22A80" w:rsidP="00113BA4">
            <w:pPr>
              <w:jc w:val="center"/>
              <w:rPr>
                <w:rFonts w:eastAsia="Times New Roman"/>
                <w:sz w:val="22"/>
                <w:szCs w:val="24"/>
              </w:rPr>
            </w:pPr>
            <w:r>
              <w:rPr>
                <w:rFonts w:eastAsia="Times New Roman"/>
                <w:sz w:val="22"/>
                <w:szCs w:val="24"/>
              </w:rPr>
              <w:t>charge</w:t>
            </w:r>
          </w:p>
        </w:tc>
        <w:tc>
          <w:tcPr>
            <w:tcW w:w="0" w:type="auto"/>
            <w:tcBorders>
              <w:top w:val="nil"/>
              <w:left w:val="nil"/>
              <w:bottom w:val="nil"/>
              <w:right w:val="single" w:sz="4" w:space="0" w:color="auto"/>
            </w:tcBorders>
            <w:shd w:val="clear" w:color="000000" w:fill="B1A0C7"/>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17-20/x2</w:t>
            </w:r>
          </w:p>
        </w:tc>
        <w:tc>
          <w:tcPr>
            <w:tcW w:w="0" w:type="auto"/>
            <w:tcBorders>
              <w:top w:val="nil"/>
              <w:left w:val="nil"/>
              <w:bottom w:val="nil"/>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Slashing</w:t>
            </w:r>
          </w:p>
        </w:tc>
        <w:tc>
          <w:tcPr>
            <w:tcW w:w="0" w:type="auto"/>
            <w:tcBorders>
              <w:top w:val="nil"/>
              <w:left w:val="nil"/>
              <w:bottom w:val="nil"/>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8.0</w:t>
            </w:r>
          </w:p>
        </w:tc>
        <w:tc>
          <w:tcPr>
            <w:tcW w:w="0" w:type="auto"/>
            <w:tcBorders>
              <w:top w:val="nil"/>
              <w:left w:val="nil"/>
              <w:bottom w:val="nil"/>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+2</w:t>
            </w:r>
            <w:r>
              <w:rPr>
                <w:rFonts w:eastAsia="Times New Roman"/>
                <w:sz w:val="22"/>
                <w:szCs w:val="24"/>
              </w:rPr>
              <w:t>2</w:t>
            </w:r>
          </w:p>
        </w:tc>
        <w:tc>
          <w:tcPr>
            <w:tcW w:w="0" w:type="auto"/>
            <w:tcBorders>
              <w:top w:val="nil"/>
              <w:left w:val="nil"/>
              <w:bottom w:val="nil"/>
              <w:right w:val="single" w:sz="4" w:space="0" w:color="auto"/>
            </w:tcBorders>
            <w:shd w:val="clear" w:color="000000" w:fill="7030A0"/>
            <w:noWrap/>
            <w:vAlign w:val="center"/>
            <w:hideMark/>
          </w:tcPr>
          <w:p w:rsidR="00A22A80" w:rsidRPr="0002782A" w:rsidRDefault="00A22A80" w:rsidP="00113BA4">
            <w:pPr>
              <w:jc w:val="center"/>
              <w:rPr>
                <w:rFonts w:eastAsia="Times New Roman"/>
                <w:color w:val="FFC000"/>
                <w:sz w:val="22"/>
                <w:szCs w:val="24"/>
              </w:rPr>
            </w:pPr>
            <w:r w:rsidRPr="0002782A">
              <w:rPr>
                <w:rFonts w:eastAsia="Times New Roman"/>
                <w:color w:val="FFC000"/>
                <w:sz w:val="22"/>
                <w:szCs w:val="24"/>
              </w:rPr>
              <w:t>19</w:t>
            </w:r>
          </w:p>
        </w:tc>
        <w:tc>
          <w:tcPr>
            <w:tcW w:w="0" w:type="auto"/>
            <w:tcBorders>
              <w:top w:val="nil"/>
              <w:left w:val="nil"/>
              <w:bottom w:val="nil"/>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Pr>
                <w:rFonts w:eastAsia="Times New Roman"/>
                <w:sz w:val="22"/>
                <w:szCs w:val="24"/>
              </w:rPr>
              <w:t>41</w:t>
            </w:r>
          </w:p>
        </w:tc>
        <w:tc>
          <w:tcPr>
            <w:tcW w:w="0" w:type="auto"/>
            <w:tcBorders>
              <w:top w:val="nil"/>
              <w:left w:val="nil"/>
              <w:bottom w:val="nil"/>
              <w:right w:val="double" w:sz="6"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2C7E40">
              <w:rPr>
                <w:rFonts w:eastAsia="Times New Roman"/>
                <w:sz w:val="22"/>
                <w:szCs w:val="24"/>
              </w:rPr>
              <w:t>+2d6 to evil</w:t>
            </w:r>
          </w:p>
        </w:tc>
      </w:tr>
      <w:tr w:rsidR="00A22A80" w:rsidRPr="002C7E40"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Pr>
                <w:rFonts w:eastAsia="Times New Roman"/>
                <w:szCs w:val="24"/>
              </w:rPr>
              <w:t>2</w:t>
            </w:r>
            <w:r w:rsidRPr="00067F3B">
              <w:rPr>
                <w:rFonts w:eastAsia="Times New Roman"/>
                <w:szCs w:val="24"/>
                <w:vertAlign w:val="superscript"/>
              </w:rPr>
              <w:t>nd</w:t>
            </w:r>
            <w:r>
              <w:rPr>
                <w:rFonts w:eastAsia="Times New Roman"/>
                <w:szCs w:val="24"/>
              </w:rPr>
              <w:t xml:space="preserve"> </w:t>
            </w:r>
            <w:r w:rsidRPr="0002782A">
              <w:rPr>
                <w:rFonts w:eastAsia="Times New Roman"/>
                <w:sz w:val="22"/>
                <w:szCs w:val="24"/>
              </w:rPr>
              <w:t xml:space="preserve">Attack, </w:t>
            </w:r>
            <w:r w:rsidRPr="0002782A">
              <w:rPr>
                <w:rFonts w:eastAsia="Times New Roman"/>
                <w:i/>
                <w:iCs/>
                <w:sz w:val="22"/>
                <w:szCs w:val="24"/>
              </w:rPr>
              <w:t>haste</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2d6+2</w:t>
            </w:r>
          </w:p>
        </w:tc>
        <w:tc>
          <w:tcPr>
            <w:tcW w:w="0" w:type="auto"/>
            <w:tcBorders>
              <w:top w:val="nil"/>
              <w:left w:val="nil"/>
              <w:bottom w:val="single" w:sz="4" w:space="0" w:color="auto"/>
              <w:right w:val="single" w:sz="4" w:space="0" w:color="auto"/>
            </w:tcBorders>
            <w:shd w:val="clear" w:color="auto" w:fill="auto"/>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+10 + 1</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1</w:t>
            </w:r>
          </w:p>
        </w:tc>
        <w:tc>
          <w:tcPr>
            <w:tcW w:w="0" w:type="auto"/>
            <w:tcBorders>
              <w:top w:val="nil"/>
              <w:left w:val="nil"/>
              <w:bottom w:val="single" w:sz="4" w:space="0" w:color="auto"/>
              <w:right w:val="single" w:sz="4" w:space="0" w:color="auto"/>
            </w:tcBorders>
            <w:shd w:val="clear" w:color="000000" w:fill="B1A0C7"/>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17-20/x2</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Slashing</w:t>
            </w:r>
          </w:p>
        </w:tc>
        <w:tc>
          <w:tcPr>
            <w:tcW w:w="0" w:type="auto"/>
            <w:tcBorders>
              <w:top w:val="nil"/>
              <w:left w:val="nil"/>
              <w:bottom w:val="single" w:sz="4" w:space="0" w:color="auto"/>
              <w:right w:val="single" w:sz="4" w:space="0" w:color="auto"/>
            </w:tcBorders>
            <w:shd w:val="clear" w:color="000000" w:fill="BFBFBF"/>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 </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+20</w:t>
            </w:r>
          </w:p>
        </w:tc>
        <w:tc>
          <w:tcPr>
            <w:tcW w:w="0" w:type="auto"/>
            <w:tcBorders>
              <w:top w:val="nil"/>
              <w:left w:val="nil"/>
              <w:bottom w:val="single" w:sz="4" w:space="0" w:color="auto"/>
              <w:right w:val="single" w:sz="4" w:space="0" w:color="auto"/>
            </w:tcBorders>
            <w:shd w:val="clear" w:color="000000" w:fill="7030A0"/>
            <w:noWrap/>
            <w:vAlign w:val="center"/>
            <w:hideMark/>
          </w:tcPr>
          <w:p w:rsidR="00A22A80" w:rsidRPr="0002782A" w:rsidRDefault="00A22A80" w:rsidP="00113BA4">
            <w:pPr>
              <w:jc w:val="center"/>
              <w:rPr>
                <w:rFonts w:eastAsia="Times New Roman"/>
                <w:color w:val="FFC000"/>
                <w:sz w:val="22"/>
                <w:szCs w:val="24"/>
              </w:rPr>
            </w:pPr>
            <w:r w:rsidRPr="0002782A">
              <w:rPr>
                <w:rFonts w:eastAsia="Times New Roman"/>
                <w:color w:val="FFC000"/>
                <w:sz w:val="22"/>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rsidR="00A22A80" w:rsidRPr="0002782A" w:rsidRDefault="00A22A80" w:rsidP="00113BA4">
            <w:pPr>
              <w:jc w:val="center"/>
              <w:rPr>
                <w:rFonts w:eastAsia="Times New Roman"/>
                <w:sz w:val="22"/>
                <w:szCs w:val="24"/>
              </w:rPr>
            </w:pPr>
            <w:r w:rsidRPr="0002782A">
              <w:rPr>
                <w:rFonts w:eastAsia="Times New Roman"/>
                <w:sz w:val="22"/>
                <w:szCs w:val="24"/>
              </w:rPr>
              <w:t> </w:t>
            </w:r>
            <w:r w:rsidRPr="002C7E40">
              <w:rPr>
                <w:rFonts w:eastAsia="Times New Roman"/>
                <w:sz w:val="22"/>
                <w:szCs w:val="24"/>
              </w:rPr>
              <w:t>+2d6 to evil</w:t>
            </w:r>
          </w:p>
        </w:tc>
      </w:tr>
    </w:tbl>
    <w:p w:rsidR="00A22A80" w:rsidRDefault="00A22A80" w:rsidP="00A22A80">
      <w:pPr>
        <w:rPr>
          <w:i/>
        </w:rPr>
      </w:pPr>
      <w:proofErr w:type="gramStart"/>
      <w:r>
        <w:rPr>
          <w:i/>
        </w:rPr>
        <w:t>Threat, hit.</w:t>
      </w:r>
      <w:proofErr w:type="gramEnd"/>
      <w:r>
        <w:rPr>
          <w:i/>
        </w:rPr>
        <w:t xml:space="preserve">  1d20 = 13 + 20 = 33, critical hit.</w:t>
      </w:r>
    </w:p>
    <w:p w:rsidR="00A22A80" w:rsidRDefault="00A22A80" w:rsidP="00A22A80">
      <w:pPr>
        <w:rPr>
          <w:i/>
        </w:rPr>
      </w:pPr>
      <w:r>
        <w:rPr>
          <w:i/>
        </w:rPr>
        <w:t xml:space="preserve">Hits to bypass </w:t>
      </w:r>
      <w:proofErr w:type="spellStart"/>
      <w:r>
        <w:rPr>
          <w:i/>
        </w:rPr>
        <w:t>incorporeality</w:t>
      </w:r>
      <w:proofErr w:type="spellEnd"/>
      <w:r>
        <w:rPr>
          <w:i/>
        </w:rPr>
        <w:t>:  1d100 = 21, 65; hit (critical), miss.</w:t>
      </w:r>
    </w:p>
    <w:p w:rsidR="00A22A80" w:rsidRPr="002C7E40" w:rsidRDefault="00A22A80" w:rsidP="00A22A80">
      <w:pPr>
        <w:rPr>
          <w:i/>
        </w:rPr>
      </w:pPr>
      <w:r>
        <w:rPr>
          <w:i/>
        </w:rPr>
        <w:t>Dmg:  [2 x (6 + 2 + 10 + 1 + 2 + 10 good)] = 42 + 10 good = 52.</w:t>
      </w:r>
    </w:p>
    <w:p w:rsidR="00A22A80" w:rsidRDefault="00A22A80" w:rsidP="00A22A80"/>
    <w:p w:rsidR="00A22A80" w:rsidRDefault="00A22A80" w:rsidP="00A22A80">
      <w:r>
        <w:t xml:space="preserve">Frayed </w:t>
      </w:r>
      <w:r w:rsidRPr="00080692">
        <w:rPr>
          <w:i/>
        </w:rPr>
        <w:t>[</w:t>
      </w:r>
      <w:r>
        <w:rPr>
          <w:i/>
        </w:rPr>
        <w:t>hastened</w:t>
      </w:r>
      <w:r w:rsidRPr="00080692">
        <w:rPr>
          <w:i/>
        </w:rPr>
        <w:t>]</w:t>
      </w:r>
      <w:r>
        <w:rPr>
          <w:i/>
        </w:rPr>
        <w:t xml:space="preserve"> </w:t>
      </w:r>
      <w:r>
        <w:t xml:space="preserve">was impressed, and what’s more, he was no longer inside a crypt chanter’s sphere of influence.  He had been about to zap that exact specter when Faith cut the undead thing down with her holy sword.  The warmage-evoker turned around to face the northwestern crypt chanter, and shook his head, casting something less bold than </w:t>
      </w:r>
      <w:r>
        <w:rPr>
          <w:i/>
        </w:rPr>
        <w:t>orb of force</w:t>
      </w:r>
      <w:r>
        <w:t xml:space="preserve"> this time.  </w:t>
      </w:r>
      <w:r w:rsidRPr="00080692">
        <w:rPr>
          <w:i/>
        </w:rPr>
        <w:t>[</w:t>
      </w:r>
      <w:proofErr w:type="gramStart"/>
      <w:r w:rsidRPr="00080692">
        <w:rPr>
          <w:i/>
        </w:rPr>
        <w:t>specify</w:t>
      </w:r>
      <w:proofErr w:type="gramEnd"/>
      <w:r>
        <w:rPr>
          <w:i/>
        </w:rPr>
        <w:t xml:space="preserve"> spell</w:t>
      </w:r>
      <w:r w:rsidRPr="00080692">
        <w:rPr>
          <w:i/>
        </w:rPr>
        <w:t>]</w:t>
      </w:r>
    </w:p>
    <w:p w:rsidR="00A22A80" w:rsidRDefault="00A22A80" w:rsidP="00A22A80"/>
    <w:p w:rsidR="00A22A80" w:rsidRDefault="00A22A80" w:rsidP="00A22A80">
      <w:r>
        <w:t xml:space="preserve">Inside the spheres of </w:t>
      </w:r>
      <w:r>
        <w:rPr>
          <w:i/>
        </w:rPr>
        <w:t xml:space="preserve">silence </w:t>
      </w:r>
      <w:r>
        <w:t xml:space="preserve">and </w:t>
      </w:r>
      <w:r>
        <w:rPr>
          <w:i/>
        </w:rPr>
        <w:t>celestial brilliance</w:t>
      </w:r>
      <w:r>
        <w:t xml:space="preserve">, Kali </w:t>
      </w:r>
      <w:r w:rsidRPr="00080692">
        <w:rPr>
          <w:i/>
        </w:rPr>
        <w:t>[</w:t>
      </w:r>
      <w:r>
        <w:rPr>
          <w:i/>
        </w:rPr>
        <w:t>hastened</w:t>
      </w:r>
      <w:r w:rsidRPr="00080692">
        <w:rPr>
          <w:i/>
        </w:rPr>
        <w:t>]</w:t>
      </w:r>
      <w:r>
        <w:rPr>
          <w:i/>
        </w:rPr>
        <w:t xml:space="preserve"> </w:t>
      </w:r>
      <w:r>
        <w:t xml:space="preserve">and Caleb </w:t>
      </w:r>
      <w:r w:rsidRPr="00080692">
        <w:rPr>
          <w:i/>
        </w:rPr>
        <w:t>[</w:t>
      </w:r>
      <w:r>
        <w:rPr>
          <w:i/>
        </w:rPr>
        <w:t>hastened</w:t>
      </w:r>
      <w:r w:rsidRPr="00080692">
        <w:rPr>
          <w:i/>
        </w:rPr>
        <w:t>]</w:t>
      </w:r>
      <w:r>
        <w:rPr>
          <w:i/>
        </w:rPr>
        <w:t xml:space="preserve"> </w:t>
      </w:r>
      <w:r>
        <w:t>weighed their options.</w:t>
      </w:r>
    </w:p>
    <w:p w:rsidR="00A22A80" w:rsidRDefault="00A22A80" w:rsidP="00A22A80"/>
    <w:p w:rsidR="00A22A80" w:rsidRDefault="00A22A80" w:rsidP="00A22A80">
      <w:pPr>
        <w:jc w:val="center"/>
      </w:pPr>
      <w:r>
        <w:rPr>
          <w:noProof/>
        </w:rPr>
        <w:lastRenderedPageBreak/>
        <w:drawing>
          <wp:inline distT="0" distB="0" distL="0" distR="0" wp14:anchorId="1CA7699C" wp14:editId="5D8B51B9">
            <wp:extent cx="4114800" cy="2398102"/>
            <wp:effectExtent l="0" t="0" r="0" b="254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115166" cy="2398315"/>
                    </a:xfrm>
                    <a:prstGeom prst="rect">
                      <a:avLst/>
                    </a:prstGeom>
                  </pic:spPr>
                </pic:pic>
              </a:graphicData>
            </a:graphic>
          </wp:inline>
        </w:drawing>
      </w:r>
    </w:p>
    <w:p w:rsidR="00A22A80" w:rsidRDefault="00A22A80" w:rsidP="00A22A80"/>
    <w:p w:rsidR="00A22A80" w:rsidRDefault="00A22A80" w:rsidP="00A22A80">
      <w:r>
        <w:t>Round 6</w:t>
      </w:r>
    </w:p>
    <w:p w:rsidR="00A22A80" w:rsidRDefault="00A22A80" w:rsidP="00A22A80"/>
    <w:p w:rsidR="00A22A80" w:rsidRDefault="00A22A80" w:rsidP="00A22A80">
      <w:r>
        <w:t xml:space="preserve">Faith cast </w:t>
      </w:r>
      <w:r w:rsidRPr="0058238B">
        <w:rPr>
          <w:i/>
        </w:rPr>
        <w:t>bull rush</w:t>
      </w:r>
      <w:r>
        <w:t xml:space="preserve"> as she charged at the next closest enemy </w:t>
      </w:r>
      <w:r w:rsidRPr="00067F3B">
        <w:rPr>
          <w:i/>
        </w:rPr>
        <w:t>[</w:t>
      </w:r>
      <w:r>
        <w:rPr>
          <w:i/>
        </w:rPr>
        <w:t>used up her extra move action, so no 2</w:t>
      </w:r>
      <w:r w:rsidRPr="00067F3B">
        <w:rPr>
          <w:i/>
          <w:vertAlign w:val="superscript"/>
        </w:rPr>
        <w:t>nd</w:t>
      </w:r>
      <w:r>
        <w:rPr>
          <w:i/>
        </w:rPr>
        <w:t xml:space="preserve"> (hastened) attack</w:t>
      </w:r>
      <w:r w:rsidRPr="00067F3B">
        <w:rPr>
          <w:i/>
        </w:rPr>
        <w:t>]</w:t>
      </w:r>
      <w:r>
        <w:t>.</w:t>
      </w:r>
    </w:p>
    <w:tbl>
      <w:tblPr>
        <w:tblW w:w="0" w:type="auto"/>
        <w:tblInd w:w="85" w:type="dxa"/>
        <w:tblLook w:val="04A0" w:firstRow="1" w:lastRow="0" w:firstColumn="1" w:lastColumn="0" w:noHBand="0" w:noVBand="1"/>
      </w:tblPr>
      <w:tblGrid>
        <w:gridCol w:w="2636"/>
        <w:gridCol w:w="832"/>
        <w:gridCol w:w="1343"/>
        <w:gridCol w:w="856"/>
        <w:gridCol w:w="1083"/>
        <w:gridCol w:w="1043"/>
        <w:gridCol w:w="596"/>
        <w:gridCol w:w="603"/>
        <w:gridCol w:w="643"/>
        <w:gridCol w:w="870"/>
        <w:gridCol w:w="1378"/>
      </w:tblGrid>
      <w:tr w:rsidR="00A22A80" w:rsidRPr="00067F3B"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0288" behindDoc="0" locked="0" layoutInCell="1" allowOverlap="1" wp14:anchorId="3C9BDB6A" wp14:editId="423D3AB7">
                      <wp:simplePos x="0" y="0"/>
                      <wp:positionH relativeFrom="column">
                        <wp:posOffset>2476500</wp:posOffset>
                      </wp:positionH>
                      <wp:positionV relativeFrom="paragraph">
                        <wp:posOffset>114300</wp:posOffset>
                      </wp:positionV>
                      <wp:extent cx="731520" cy="205740"/>
                      <wp:effectExtent l="0" t="0" r="0" b="0"/>
                      <wp:wrapNone/>
                      <wp:docPr id="2070" name="Text Box 20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070" o:spid="_x0000_s1026" type="#_x0000_t202" style="position:absolute;margin-left:195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IS8QIAABg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" fillcolor="#ffffe1">
                      <v:shadow on="t" color="black" obscured="t"/>
                      <v:textbox inset="1.44pt,0,0,0"/>
                    </v:shape>
                  </w:pict>
                </mc:Fallback>
              </mc:AlternateContent>
            </w:r>
            <w:r w:rsidRPr="00067F3B">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22A80" w:rsidRPr="00067F3B" w:rsidRDefault="00A22A80" w:rsidP="00113BA4">
            <w:pPr>
              <w:jc w:val="center"/>
              <w:rPr>
                <w:rFonts w:eastAsia="Times New Roman"/>
                <w:b/>
                <w:bCs/>
                <w:color w:val="FFC000"/>
                <w:szCs w:val="24"/>
              </w:rPr>
            </w:pPr>
            <w:r w:rsidRPr="00067F3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Properties</w:t>
            </w:r>
          </w:p>
        </w:tc>
      </w:tr>
      <w:tr w:rsidR="00A22A80" w:rsidRPr="00067F3B"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Default="00A22A80" w:rsidP="00113BA4">
            <w:pPr>
              <w:jc w:val="center"/>
              <w:rPr>
                <w:rFonts w:eastAsia="Times New Roman"/>
                <w:szCs w:val="24"/>
              </w:rPr>
            </w:pPr>
            <w:r w:rsidRPr="00067F3B">
              <w:rPr>
                <w:rFonts w:eastAsia="Times New Roman"/>
                <w:szCs w:val="24"/>
              </w:rPr>
              <w:t>Adamantine Illuminating</w:t>
            </w:r>
          </w:p>
          <w:p w:rsidR="00A22A80" w:rsidRPr="00067F3B" w:rsidRDefault="00A22A80" w:rsidP="00113BA4">
            <w:pPr>
              <w:jc w:val="center"/>
              <w:rPr>
                <w:rFonts w:eastAsia="Times New Roman"/>
                <w:szCs w:val="24"/>
              </w:rPr>
            </w:pPr>
            <w:r w:rsidRPr="00067F3B">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A22A80" w:rsidRPr="00067F3B" w:rsidRDefault="00A22A80" w:rsidP="00113BA4">
            <w:pPr>
              <w:jc w:val="center"/>
              <w:rPr>
                <w:rFonts w:eastAsia="Times New Roman"/>
                <w:szCs w:val="24"/>
              </w:rPr>
            </w:pPr>
            <w:r w:rsidRPr="00067F3B">
              <w:rPr>
                <w:rFonts w:eastAsia="Times New Roman"/>
                <w:szCs w:val="24"/>
              </w:rPr>
              <w:t>+10 + 1</w:t>
            </w:r>
            <w:r>
              <w:rPr>
                <w:rFonts w:eastAsia="Times New Roman"/>
                <w:szCs w:val="24"/>
              </w:rPr>
              <w:t xml:space="preserve"> + 2</w:t>
            </w:r>
          </w:p>
        </w:tc>
        <w:tc>
          <w:tcPr>
            <w:tcW w:w="0" w:type="auto"/>
            <w:tcBorders>
              <w:top w:val="nil"/>
              <w:left w:val="nil"/>
              <w:bottom w:val="nil"/>
              <w:right w:val="single" w:sz="4" w:space="0" w:color="auto"/>
            </w:tcBorders>
            <w:shd w:val="clear" w:color="auto" w:fill="auto"/>
            <w:noWrap/>
            <w:vAlign w:val="center"/>
            <w:hideMark/>
          </w:tcPr>
          <w:p w:rsidR="00A22A80" w:rsidRDefault="00A22A80" w:rsidP="00113BA4">
            <w:pPr>
              <w:jc w:val="center"/>
              <w:rPr>
                <w:rFonts w:eastAsia="Times New Roman"/>
                <w:szCs w:val="24"/>
              </w:rPr>
            </w:pPr>
            <w:r w:rsidRPr="00067F3B">
              <w:rPr>
                <w:rFonts w:eastAsia="Times New Roman"/>
                <w:szCs w:val="24"/>
              </w:rPr>
              <w:t>1</w:t>
            </w:r>
            <w:r>
              <w:rPr>
                <w:rFonts w:eastAsia="Times New Roman"/>
                <w:szCs w:val="24"/>
              </w:rPr>
              <w:t xml:space="preserve"> + 2</w:t>
            </w:r>
          </w:p>
          <w:p w:rsidR="00A22A80" w:rsidRPr="00067F3B" w:rsidRDefault="00A22A80" w:rsidP="00113BA4">
            <w:pPr>
              <w:jc w:val="center"/>
              <w:rPr>
                <w:rFonts w:eastAsia="Times New Roman"/>
                <w:szCs w:val="24"/>
              </w:rPr>
            </w:pPr>
            <w:r>
              <w:rPr>
                <w:rFonts w:eastAsia="Times New Roman"/>
                <w:szCs w:val="24"/>
              </w:rPr>
              <w:t>charge</w:t>
            </w:r>
          </w:p>
        </w:tc>
        <w:tc>
          <w:tcPr>
            <w:tcW w:w="0" w:type="auto"/>
            <w:tcBorders>
              <w:top w:val="nil"/>
              <w:left w:val="nil"/>
              <w:bottom w:val="nil"/>
              <w:right w:val="single" w:sz="4" w:space="0" w:color="auto"/>
            </w:tcBorders>
            <w:shd w:val="clear" w:color="000000" w:fill="B1A0C7"/>
            <w:noWrap/>
            <w:vAlign w:val="center"/>
            <w:hideMark/>
          </w:tcPr>
          <w:p w:rsidR="00A22A80" w:rsidRPr="00067F3B" w:rsidRDefault="00A22A80" w:rsidP="00113BA4">
            <w:pPr>
              <w:jc w:val="center"/>
              <w:rPr>
                <w:rFonts w:eastAsia="Times New Roman"/>
                <w:szCs w:val="24"/>
              </w:rPr>
            </w:pPr>
            <w:r w:rsidRPr="00067F3B">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+20</w:t>
            </w:r>
          </w:p>
        </w:tc>
        <w:tc>
          <w:tcPr>
            <w:tcW w:w="0" w:type="auto"/>
            <w:tcBorders>
              <w:top w:val="nil"/>
              <w:left w:val="nil"/>
              <w:bottom w:val="nil"/>
              <w:right w:val="single" w:sz="4" w:space="0" w:color="auto"/>
            </w:tcBorders>
            <w:shd w:val="clear" w:color="000000" w:fill="7030A0"/>
            <w:noWrap/>
            <w:vAlign w:val="center"/>
            <w:hideMark/>
          </w:tcPr>
          <w:p w:rsidR="00A22A80" w:rsidRPr="00067F3B" w:rsidRDefault="00A22A80" w:rsidP="00113BA4">
            <w:pPr>
              <w:jc w:val="center"/>
              <w:rPr>
                <w:rFonts w:eastAsia="Times New Roman"/>
                <w:color w:val="FFC000"/>
                <w:szCs w:val="24"/>
              </w:rPr>
            </w:pPr>
            <w:r w:rsidRPr="00067F3B">
              <w:rPr>
                <w:rFonts w:eastAsia="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22</w:t>
            </w:r>
          </w:p>
        </w:tc>
        <w:tc>
          <w:tcPr>
            <w:tcW w:w="0" w:type="auto"/>
            <w:tcBorders>
              <w:top w:val="nil"/>
              <w:left w:val="nil"/>
              <w:bottom w:val="nil"/>
              <w:right w:val="double" w:sz="6"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+2d6 to evil</w:t>
            </w:r>
          </w:p>
        </w:tc>
      </w:tr>
    </w:tbl>
    <w:p w:rsidR="00A22A80" w:rsidRPr="00067F3B" w:rsidRDefault="00A22A80" w:rsidP="00A22A80">
      <w:pPr>
        <w:rPr>
          <w:i/>
        </w:rPr>
      </w:pPr>
      <w:r>
        <w:rPr>
          <w:i/>
        </w:rPr>
        <w:t>Hit.</w:t>
      </w:r>
    </w:p>
    <w:p w:rsidR="00A22A80" w:rsidRDefault="00A22A80" w:rsidP="00A22A80">
      <w:pPr>
        <w:rPr>
          <w:i/>
        </w:rPr>
      </w:pPr>
      <w:r>
        <w:rPr>
          <w:i/>
        </w:rPr>
        <w:t xml:space="preserve">Hit to bypass </w:t>
      </w:r>
      <w:proofErr w:type="spellStart"/>
      <w:r>
        <w:rPr>
          <w:i/>
        </w:rPr>
        <w:t>incorporeality</w:t>
      </w:r>
      <w:proofErr w:type="spellEnd"/>
      <w:r>
        <w:rPr>
          <w:i/>
        </w:rPr>
        <w:t>:  1d100 = 44; hit.</w:t>
      </w:r>
    </w:p>
    <w:p w:rsidR="00A22A80" w:rsidRDefault="00A22A80" w:rsidP="00A22A80">
      <w:pPr>
        <w:rPr>
          <w:i/>
        </w:rPr>
      </w:pPr>
      <w:r>
        <w:rPr>
          <w:i/>
        </w:rPr>
        <w:t>Dmg:  2 x [6 + 2 + 10 + 1 + 2 + 4 good] = 42 + 8 good = 50.</w:t>
      </w:r>
    </w:p>
    <w:p w:rsidR="00A22A80" w:rsidRDefault="00A22A80" w:rsidP="00A22A80"/>
    <w:p w:rsidR="00A22A80" w:rsidRDefault="00A22A80" w:rsidP="00A22A80">
      <w:r>
        <w:t>Jason, seeing Faith’s intended target, let loose arrows at the last remaining chanter.</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A22A80" w:rsidRPr="00067F3B"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proofErr w:type="spellStart"/>
            <w:r w:rsidRPr="00067F3B">
              <w:rPr>
                <w:rFonts w:eastAsia="Times New Roman"/>
                <w:b/>
                <w:bCs/>
                <w:color w:val="FFFFFF"/>
                <w:szCs w:val="24"/>
              </w:rPr>
              <w:t>Rng</w:t>
            </w:r>
            <w:proofErr w:type="spellEnd"/>
            <w:r w:rsidRPr="00067F3B">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22A80" w:rsidRPr="00067F3B" w:rsidRDefault="00A22A80" w:rsidP="00113BA4">
            <w:pPr>
              <w:jc w:val="center"/>
              <w:rPr>
                <w:rFonts w:eastAsia="Times New Roman"/>
                <w:b/>
                <w:bCs/>
                <w:color w:val="FFC000"/>
                <w:szCs w:val="24"/>
              </w:rPr>
            </w:pPr>
            <w:r w:rsidRPr="00067F3B">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22A80" w:rsidRPr="00067F3B" w:rsidRDefault="00A22A80" w:rsidP="00113BA4">
            <w:pPr>
              <w:jc w:val="center"/>
              <w:rPr>
                <w:rFonts w:eastAsia="Times New Roman"/>
                <w:b/>
                <w:bCs/>
                <w:color w:val="FFFFFF"/>
                <w:szCs w:val="24"/>
              </w:rPr>
            </w:pPr>
            <w:r w:rsidRPr="00067F3B">
              <w:rPr>
                <w:rFonts w:eastAsia="Times New Roman"/>
                <w:b/>
                <w:bCs/>
                <w:color w:val="FFFFFF"/>
                <w:szCs w:val="24"/>
              </w:rPr>
              <w:t>Notes</w:t>
            </w:r>
          </w:p>
        </w:tc>
      </w:tr>
      <w:tr w:rsidR="00A22A80" w:rsidRPr="00067F3B"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Sacred Composite Longbow, Strength +1</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A22A80" w:rsidRPr="00067F3B" w:rsidRDefault="00A22A80" w:rsidP="00113BA4">
            <w:pPr>
              <w:jc w:val="center"/>
              <w:rPr>
                <w:rFonts w:eastAsia="Times New Roman"/>
                <w:szCs w:val="24"/>
              </w:rPr>
            </w:pPr>
            <w:r w:rsidRPr="00067F3B">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067F3B" w:rsidRDefault="00A22A80" w:rsidP="00113BA4">
            <w:pPr>
              <w:jc w:val="center"/>
              <w:rPr>
                <w:rFonts w:eastAsia="Times New Roman"/>
                <w:color w:val="FFC000"/>
                <w:szCs w:val="24"/>
              </w:rPr>
            </w:pPr>
            <w:r w:rsidRPr="00067F3B">
              <w:rPr>
                <w:rFonts w:eastAsia="Times New Roman"/>
                <w:color w:val="FFC000"/>
                <w:szCs w:val="24"/>
              </w:rPr>
              <w:t>4</w:t>
            </w:r>
          </w:p>
        </w:tc>
        <w:tc>
          <w:tcPr>
            <w:tcW w:w="0" w:type="auto"/>
            <w:tcBorders>
              <w:top w:val="nil"/>
              <w:left w:val="single" w:sz="4" w:space="0" w:color="auto"/>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20</w:t>
            </w:r>
          </w:p>
        </w:tc>
        <w:tc>
          <w:tcPr>
            <w:tcW w:w="0" w:type="auto"/>
            <w:tcBorders>
              <w:top w:val="nil"/>
              <w:left w:val="nil"/>
              <w:bottom w:val="nil"/>
              <w:right w:val="double" w:sz="6" w:space="0" w:color="auto"/>
            </w:tcBorders>
            <w:shd w:val="clear" w:color="auto" w:fill="auto"/>
            <w:noWrap/>
            <w:vAlign w:val="center"/>
          </w:tcPr>
          <w:p w:rsidR="00A22A80" w:rsidRPr="00067F3B" w:rsidRDefault="00A22A80" w:rsidP="00113BA4">
            <w:pPr>
              <w:jc w:val="center"/>
              <w:rPr>
                <w:rFonts w:eastAsia="Times New Roman"/>
                <w:szCs w:val="24"/>
              </w:rPr>
            </w:pPr>
          </w:p>
        </w:tc>
      </w:tr>
      <w:tr w:rsidR="00A22A80" w:rsidRPr="00067F3B"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067F3B" w:rsidRDefault="00A22A80" w:rsidP="00113BA4">
            <w:pPr>
              <w:jc w:val="center"/>
              <w:rPr>
                <w:rFonts w:eastAsia="Times New Roman"/>
                <w:color w:val="FFC000"/>
                <w:szCs w:val="24"/>
              </w:rPr>
            </w:pPr>
            <w:r w:rsidRPr="00067F3B">
              <w:rPr>
                <w:rFonts w:eastAsia="Times New Roman"/>
                <w:color w:val="FFC000"/>
                <w:szCs w:val="24"/>
              </w:rPr>
              <w:t>15</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26</w:t>
            </w:r>
          </w:p>
        </w:tc>
        <w:tc>
          <w:tcPr>
            <w:tcW w:w="0" w:type="auto"/>
            <w:tcBorders>
              <w:top w:val="nil"/>
              <w:left w:val="nil"/>
              <w:bottom w:val="nil"/>
              <w:right w:val="double" w:sz="6" w:space="0" w:color="auto"/>
            </w:tcBorders>
            <w:shd w:val="clear" w:color="auto" w:fill="auto"/>
            <w:noWrap/>
            <w:vAlign w:val="center"/>
          </w:tcPr>
          <w:p w:rsidR="00A22A80" w:rsidRPr="00067F3B" w:rsidRDefault="00A22A80" w:rsidP="00113BA4">
            <w:pPr>
              <w:jc w:val="center"/>
              <w:rPr>
                <w:rFonts w:eastAsia="Times New Roman"/>
                <w:szCs w:val="24"/>
              </w:rPr>
            </w:pPr>
          </w:p>
        </w:tc>
      </w:tr>
      <w:tr w:rsidR="00A22A80" w:rsidRPr="00067F3B"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067F3B" w:rsidRDefault="00A22A80" w:rsidP="00113BA4">
            <w:pPr>
              <w:jc w:val="center"/>
              <w:rPr>
                <w:rFonts w:eastAsia="Times New Roman"/>
                <w:color w:val="FFC000"/>
                <w:szCs w:val="24"/>
              </w:rPr>
            </w:pPr>
            <w:r w:rsidRPr="00067F3B">
              <w:rPr>
                <w:rFonts w:eastAsia="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14</w:t>
            </w:r>
          </w:p>
        </w:tc>
        <w:tc>
          <w:tcPr>
            <w:tcW w:w="0" w:type="auto"/>
            <w:tcBorders>
              <w:top w:val="nil"/>
              <w:left w:val="nil"/>
              <w:bottom w:val="nil"/>
              <w:right w:val="double" w:sz="6" w:space="0" w:color="auto"/>
            </w:tcBorders>
            <w:shd w:val="clear" w:color="auto" w:fill="auto"/>
            <w:noWrap/>
            <w:vAlign w:val="center"/>
          </w:tcPr>
          <w:p w:rsidR="00A22A80" w:rsidRPr="00067F3B" w:rsidRDefault="00A22A80" w:rsidP="00113BA4">
            <w:pPr>
              <w:jc w:val="center"/>
              <w:rPr>
                <w:rFonts w:eastAsia="Times New Roman"/>
                <w:szCs w:val="24"/>
              </w:rPr>
            </w:pPr>
          </w:p>
        </w:tc>
      </w:tr>
      <w:tr w:rsidR="00A22A80" w:rsidRPr="00067F3B"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 xml:space="preserve">4th Shot, </w:t>
            </w:r>
            <w:r w:rsidRPr="00067F3B">
              <w:rPr>
                <w:rFonts w:eastAsia="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067F3B" w:rsidRDefault="00A22A80" w:rsidP="00113BA4">
            <w:pPr>
              <w:jc w:val="center"/>
              <w:rPr>
                <w:rFonts w:eastAsia="Times New Roman"/>
                <w:color w:val="FFC000"/>
                <w:szCs w:val="24"/>
              </w:rPr>
            </w:pPr>
            <w:r w:rsidRPr="00067F3B">
              <w:rPr>
                <w:rFonts w:eastAsia="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18</w:t>
            </w:r>
          </w:p>
        </w:tc>
        <w:tc>
          <w:tcPr>
            <w:tcW w:w="0" w:type="auto"/>
            <w:tcBorders>
              <w:top w:val="nil"/>
              <w:left w:val="nil"/>
              <w:bottom w:val="nil"/>
              <w:right w:val="double" w:sz="6" w:space="0" w:color="auto"/>
            </w:tcBorders>
            <w:shd w:val="clear" w:color="auto" w:fill="auto"/>
            <w:noWrap/>
            <w:vAlign w:val="center"/>
          </w:tcPr>
          <w:p w:rsidR="00A22A80" w:rsidRPr="00067F3B" w:rsidRDefault="00A22A80" w:rsidP="00113BA4">
            <w:pPr>
              <w:jc w:val="center"/>
              <w:rPr>
                <w:rFonts w:eastAsia="Times New Roman"/>
                <w:szCs w:val="24"/>
              </w:rPr>
            </w:pPr>
          </w:p>
        </w:tc>
      </w:tr>
      <w:tr w:rsidR="00A22A80" w:rsidRPr="00067F3B"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22A80" w:rsidRPr="00067F3B" w:rsidRDefault="00A22A80" w:rsidP="00113BA4">
            <w:pPr>
              <w:jc w:val="center"/>
              <w:rPr>
                <w:rFonts w:eastAsia="Times New Roman"/>
                <w:szCs w:val="24"/>
              </w:rPr>
            </w:pPr>
            <w:r w:rsidRPr="00067F3B">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22A80" w:rsidRPr="00067F3B" w:rsidRDefault="00A22A80" w:rsidP="00113BA4">
            <w:pPr>
              <w:jc w:val="center"/>
              <w:rPr>
                <w:rFonts w:eastAsia="Times New Roman"/>
                <w:szCs w:val="24"/>
              </w:rPr>
            </w:pPr>
            <w:r w:rsidRPr="00067F3B">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22A80" w:rsidRPr="00067F3B" w:rsidRDefault="00A22A80" w:rsidP="00113BA4">
            <w:pPr>
              <w:jc w:val="center"/>
              <w:rPr>
                <w:rFonts w:eastAsia="Times New Roman"/>
                <w:color w:val="FFC000"/>
                <w:szCs w:val="24"/>
              </w:rPr>
            </w:pPr>
            <w:r w:rsidRPr="00067F3B">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22A80" w:rsidRPr="00067F3B" w:rsidRDefault="00A22A80" w:rsidP="00113BA4">
            <w:pPr>
              <w:jc w:val="center"/>
              <w:rPr>
                <w:rFonts w:eastAsia="Times New Roman"/>
                <w:szCs w:val="24"/>
              </w:rPr>
            </w:pPr>
            <w:r w:rsidRPr="00067F3B">
              <w:rPr>
                <w:rFonts w:eastAsia="Times New Roman"/>
                <w:szCs w:val="24"/>
              </w:rPr>
              <w:t>-1 to AC 1 round</w:t>
            </w:r>
          </w:p>
        </w:tc>
      </w:tr>
    </w:tbl>
    <w:p w:rsidR="00A22A80" w:rsidRDefault="00A22A80" w:rsidP="00A22A80">
      <w:pPr>
        <w:rPr>
          <w:i/>
        </w:rPr>
      </w:pPr>
      <w:r>
        <w:rPr>
          <w:i/>
        </w:rPr>
        <w:lastRenderedPageBreak/>
        <w:t xml:space="preserve">Hit, hit, </w:t>
      </w:r>
      <w:proofErr w:type="gramStart"/>
      <w:r>
        <w:rPr>
          <w:i/>
        </w:rPr>
        <w:t>miss</w:t>
      </w:r>
      <w:proofErr w:type="gramEnd"/>
      <w:r>
        <w:rPr>
          <w:i/>
        </w:rPr>
        <w:t>, miss.</w:t>
      </w:r>
    </w:p>
    <w:p w:rsidR="00A22A80" w:rsidRDefault="00A22A80" w:rsidP="00A22A80">
      <w:pPr>
        <w:rPr>
          <w:i/>
        </w:rPr>
      </w:pPr>
      <w:r>
        <w:rPr>
          <w:i/>
        </w:rPr>
        <w:t xml:space="preserve">Hits to bypass </w:t>
      </w:r>
      <w:proofErr w:type="spellStart"/>
      <w:r>
        <w:rPr>
          <w:i/>
        </w:rPr>
        <w:t>incorporeality</w:t>
      </w:r>
      <w:proofErr w:type="spellEnd"/>
      <w:r>
        <w:rPr>
          <w:i/>
        </w:rPr>
        <w:t>:  1d100 = 90, 52; miss, miss.</w:t>
      </w:r>
    </w:p>
    <w:p w:rsidR="00A22A80" w:rsidRDefault="00A22A80" w:rsidP="00A22A80"/>
    <w:p w:rsidR="00A22A80" w:rsidRDefault="00A22A80" w:rsidP="00A22A80">
      <w:r>
        <w:t>Jason shook his head at the crypt chanter, hoping to get those arrows back when this was all over.</w:t>
      </w:r>
    </w:p>
    <w:p w:rsidR="00A22A80" w:rsidRDefault="00A22A80" w:rsidP="00A22A80"/>
    <w:p w:rsidR="00A22A80" w:rsidRDefault="00A22A80" w:rsidP="00A22A80">
      <w:r>
        <w:t xml:space="preserve">Kali finally decided to act, and end this ordeal, moving to attack Jason’s target.  She was not sure what had transpired that caused the area to lighten, but she silently thanked the gods.  Leaving the safety of the </w:t>
      </w:r>
      <w:r>
        <w:rPr>
          <w:i/>
        </w:rPr>
        <w:t xml:space="preserve">silence </w:t>
      </w:r>
      <w:r>
        <w:t>bubble, she now heard the chanting of the last undead chanter.</w:t>
      </w:r>
    </w:p>
    <w:tbl>
      <w:tblPr>
        <w:tblW w:w="0" w:type="auto"/>
        <w:tblInd w:w="85" w:type="dxa"/>
        <w:tblLook w:val="04A0" w:firstRow="1" w:lastRow="0" w:firstColumn="1" w:lastColumn="0" w:noHBand="0" w:noVBand="1"/>
      </w:tblPr>
      <w:tblGrid>
        <w:gridCol w:w="2015"/>
        <w:gridCol w:w="823"/>
        <w:gridCol w:w="1616"/>
        <w:gridCol w:w="1354"/>
        <w:gridCol w:w="809"/>
        <w:gridCol w:w="679"/>
        <w:gridCol w:w="924"/>
        <w:gridCol w:w="4871"/>
      </w:tblGrid>
      <w:tr w:rsidR="00A22A80" w:rsidRPr="008842E0" w:rsidTr="00113B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22A80" w:rsidRDefault="00A22A80" w:rsidP="00113BA4">
            <w:pPr>
              <w:jc w:val="center"/>
              <w:rPr>
                <w:rFonts w:eastAsia="Times New Roman"/>
                <w:b/>
                <w:bCs/>
                <w:color w:val="FFFFFF"/>
                <w:sz w:val="26"/>
                <w:szCs w:val="26"/>
              </w:rPr>
            </w:pPr>
            <w:r>
              <w:rPr>
                <w:rFonts w:eastAsia="Times New Roman"/>
                <w:b/>
                <w:bCs/>
                <w:color w:val="FFFFFF"/>
                <w:sz w:val="26"/>
                <w:szCs w:val="26"/>
              </w:rPr>
              <w:t>Save vs.</w:t>
            </w:r>
          </w:p>
          <w:p w:rsidR="00A22A80" w:rsidRPr="008842E0" w:rsidRDefault="00A22A80" w:rsidP="00113BA4">
            <w:pPr>
              <w:jc w:val="center"/>
              <w:rPr>
                <w:rFonts w:eastAsia="Times New Roman"/>
                <w:bCs/>
                <w:color w:val="FFFFFF"/>
                <w:sz w:val="26"/>
                <w:szCs w:val="26"/>
              </w:rPr>
            </w:pPr>
            <w:r>
              <w:rPr>
                <w:rFonts w:eastAsia="Times New Roman"/>
                <w:bCs/>
                <w:color w:val="FFFFFF"/>
                <w:sz w:val="26"/>
                <w:szCs w:val="26"/>
              </w:rPr>
              <w:t>Draining Melody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8842E0" w:rsidRDefault="00A22A80" w:rsidP="00113BA4">
            <w:pPr>
              <w:jc w:val="center"/>
              <w:rPr>
                <w:rFonts w:eastAsia="Times New Roman"/>
                <w:b/>
                <w:bCs/>
                <w:color w:val="FFFFFF"/>
                <w:sz w:val="26"/>
                <w:szCs w:val="26"/>
              </w:rPr>
            </w:pPr>
            <w:r w:rsidRPr="008842E0">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8842E0" w:rsidRDefault="00A22A80" w:rsidP="00113BA4">
            <w:pPr>
              <w:jc w:val="center"/>
              <w:rPr>
                <w:rFonts w:eastAsia="Times New Roman"/>
                <w:b/>
                <w:bCs/>
                <w:color w:val="FFFFFF"/>
                <w:sz w:val="26"/>
                <w:szCs w:val="26"/>
              </w:rPr>
            </w:pPr>
            <w:r w:rsidRPr="008842E0">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8842E0" w:rsidRDefault="00A22A80" w:rsidP="00113BA4">
            <w:pPr>
              <w:jc w:val="center"/>
              <w:rPr>
                <w:rFonts w:eastAsia="Times New Roman"/>
                <w:b/>
                <w:bCs/>
                <w:color w:val="FFFFFF"/>
                <w:sz w:val="26"/>
                <w:szCs w:val="26"/>
              </w:rPr>
            </w:pPr>
            <w:r w:rsidRPr="008842E0">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8842E0" w:rsidRDefault="00A22A80" w:rsidP="00113BA4">
            <w:pPr>
              <w:jc w:val="center"/>
              <w:rPr>
                <w:rFonts w:eastAsia="Times New Roman"/>
                <w:b/>
                <w:bCs/>
                <w:color w:val="FFFFFF"/>
                <w:sz w:val="26"/>
                <w:szCs w:val="26"/>
              </w:rPr>
            </w:pPr>
            <w:r w:rsidRPr="008842E0">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22A80" w:rsidRPr="008842E0" w:rsidRDefault="00A22A80" w:rsidP="00113BA4">
            <w:pPr>
              <w:jc w:val="center"/>
              <w:rPr>
                <w:rFonts w:eastAsia="Times New Roman"/>
                <w:b/>
                <w:bCs/>
                <w:color w:val="FFC000"/>
                <w:sz w:val="26"/>
                <w:szCs w:val="26"/>
              </w:rPr>
            </w:pPr>
            <w:r w:rsidRPr="008842E0">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8842E0" w:rsidRDefault="00A22A80" w:rsidP="00113BA4">
            <w:pPr>
              <w:jc w:val="center"/>
              <w:rPr>
                <w:rFonts w:eastAsia="Times New Roman"/>
                <w:b/>
                <w:bCs/>
                <w:color w:val="FFFFFF"/>
                <w:sz w:val="26"/>
                <w:szCs w:val="26"/>
              </w:rPr>
            </w:pPr>
            <w:r w:rsidRPr="008842E0">
              <w:rPr>
                <w:rFonts w:eastAsia="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A22A80" w:rsidRPr="008842E0" w:rsidRDefault="00A22A80" w:rsidP="00113BA4">
            <w:pPr>
              <w:jc w:val="center"/>
              <w:rPr>
                <w:rFonts w:eastAsia="Times New Roman"/>
                <w:b/>
                <w:bCs/>
                <w:color w:val="FFFFFF"/>
                <w:sz w:val="26"/>
                <w:szCs w:val="26"/>
              </w:rPr>
            </w:pPr>
            <w:r w:rsidRPr="008842E0">
              <w:rPr>
                <w:rFonts w:eastAsia="Times New Roman"/>
                <w:b/>
                <w:bCs/>
                <w:color w:val="FFFFFF"/>
                <w:sz w:val="26"/>
                <w:szCs w:val="26"/>
              </w:rPr>
              <w:t>Properties</w:t>
            </w:r>
          </w:p>
        </w:tc>
      </w:tr>
      <w:tr w:rsidR="00A22A80" w:rsidRPr="008842E0" w:rsidTr="00113BA4">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22A80" w:rsidRPr="008842E0" w:rsidRDefault="00A22A80" w:rsidP="00113BA4">
            <w:pPr>
              <w:jc w:val="left"/>
              <w:rPr>
                <w:rFonts w:eastAsia="Times New Roman"/>
                <w:b/>
                <w:bCs/>
                <w:color w:val="0000FF"/>
                <w:sz w:val="26"/>
                <w:szCs w:val="26"/>
              </w:rPr>
            </w:pPr>
            <w:r>
              <w:rPr>
                <w:rFonts w:eastAsia="Times New Roman"/>
                <w:b/>
                <w:bCs/>
                <w:color w:val="0000FF"/>
                <w:sz w:val="26"/>
                <w:szCs w:val="26"/>
              </w:rPr>
              <w:t xml:space="preserve">Kali, </w:t>
            </w:r>
            <w:r w:rsidRPr="008842E0">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b/>
                <w:bCs/>
                <w:sz w:val="26"/>
                <w:szCs w:val="26"/>
              </w:rPr>
            </w:pPr>
            <w:r w:rsidRPr="008842E0">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A22A80" w:rsidRPr="008842E0" w:rsidRDefault="00A22A80" w:rsidP="00113BA4">
            <w:pPr>
              <w:jc w:val="center"/>
              <w:rPr>
                <w:rFonts w:eastAsia="Times New Roman"/>
                <w:b/>
                <w:bCs/>
                <w:color w:val="FFC000"/>
                <w:sz w:val="26"/>
                <w:szCs w:val="26"/>
              </w:rPr>
            </w:pPr>
            <w:proofErr w:type="spellStart"/>
            <w:r w:rsidRPr="008842E0">
              <w:rPr>
                <w:rFonts w:eastAsia="Times New Roman"/>
                <w:b/>
                <w:bCs/>
                <w:color w:val="FFC000"/>
                <w:sz w:val="26"/>
                <w:szCs w:val="26"/>
              </w:rPr>
              <w:t>Wis</w:t>
            </w:r>
            <w:proofErr w:type="spellEnd"/>
            <w:r w:rsidRPr="008842E0">
              <w:rPr>
                <w:rFonts w:eastAsia="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CC99FF"/>
            <w:vAlign w:val="center"/>
            <w:hideMark/>
          </w:tcPr>
          <w:p w:rsidR="00A22A80" w:rsidRPr="008842E0" w:rsidRDefault="00A22A80" w:rsidP="00113BA4">
            <w:pPr>
              <w:jc w:val="center"/>
              <w:rPr>
                <w:rFonts w:eastAsia="Times New Roman"/>
                <w:sz w:val="26"/>
                <w:szCs w:val="26"/>
              </w:rPr>
            </w:pPr>
            <w:r w:rsidRPr="008842E0">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A22A80" w:rsidRPr="008842E0" w:rsidRDefault="00A22A80" w:rsidP="00113BA4">
            <w:pPr>
              <w:jc w:val="center"/>
              <w:rPr>
                <w:rFonts w:eastAsia="Times New Roman"/>
                <w:sz w:val="26"/>
                <w:szCs w:val="26"/>
              </w:rPr>
            </w:pPr>
            <w:r w:rsidRPr="008842E0">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A22A80" w:rsidRPr="008842E0" w:rsidRDefault="00A22A80" w:rsidP="00113BA4">
            <w:pPr>
              <w:jc w:val="center"/>
              <w:rPr>
                <w:rFonts w:eastAsia="Times New Roman"/>
                <w:color w:val="FFC000"/>
                <w:sz w:val="26"/>
                <w:szCs w:val="26"/>
              </w:rPr>
            </w:pPr>
            <w:r w:rsidRPr="008842E0">
              <w:rPr>
                <w:rFonts w:eastAsia="Times New Roman"/>
                <w:color w:val="FFC000"/>
                <w:sz w:val="26"/>
                <w:szCs w:val="26"/>
              </w:rPr>
              <w:t>18</w:t>
            </w:r>
          </w:p>
        </w:tc>
        <w:tc>
          <w:tcPr>
            <w:tcW w:w="0" w:type="auto"/>
            <w:tcBorders>
              <w:top w:val="nil"/>
              <w:left w:val="nil"/>
              <w:bottom w:val="single" w:sz="4" w:space="0" w:color="auto"/>
              <w:right w:val="single" w:sz="4" w:space="0" w:color="auto"/>
            </w:tcBorders>
            <w:shd w:val="clear" w:color="auto" w:fill="auto"/>
            <w:vAlign w:val="center"/>
            <w:hideMark/>
          </w:tcPr>
          <w:p w:rsidR="00A22A80" w:rsidRPr="008842E0" w:rsidRDefault="00A22A80" w:rsidP="00113BA4">
            <w:pPr>
              <w:jc w:val="center"/>
              <w:rPr>
                <w:rFonts w:eastAsia="Times New Roman"/>
                <w:sz w:val="26"/>
                <w:szCs w:val="26"/>
              </w:rPr>
            </w:pPr>
            <w:r w:rsidRPr="008842E0">
              <w:rPr>
                <w:rFonts w:eastAsia="Times New Roman"/>
                <w:sz w:val="26"/>
                <w:szCs w:val="26"/>
              </w:rPr>
              <w:t>26</w:t>
            </w:r>
          </w:p>
        </w:tc>
        <w:tc>
          <w:tcPr>
            <w:tcW w:w="0" w:type="auto"/>
            <w:tcBorders>
              <w:top w:val="nil"/>
              <w:left w:val="nil"/>
              <w:bottom w:val="single" w:sz="4" w:space="0" w:color="auto"/>
              <w:right w:val="double" w:sz="6" w:space="0" w:color="auto"/>
            </w:tcBorders>
            <w:shd w:val="clear" w:color="auto" w:fill="auto"/>
            <w:noWrap/>
            <w:vAlign w:val="center"/>
            <w:hideMark/>
          </w:tcPr>
          <w:p w:rsidR="00A22A80" w:rsidRPr="008842E0" w:rsidRDefault="00A22A80" w:rsidP="00113BA4">
            <w:pPr>
              <w:jc w:val="center"/>
              <w:rPr>
                <w:rFonts w:eastAsia="Times New Roman"/>
                <w:sz w:val="26"/>
                <w:szCs w:val="26"/>
              </w:rPr>
            </w:pPr>
            <w:r w:rsidRPr="008842E0">
              <w:rPr>
                <w:rFonts w:eastAsia="Times New Roman"/>
                <w:sz w:val="26"/>
                <w:szCs w:val="26"/>
              </w:rPr>
              <w:t>+2 vs. Enchantments, +3 vs. Mind-Affecting</w:t>
            </w:r>
          </w:p>
        </w:tc>
      </w:tr>
    </w:tbl>
    <w:p w:rsidR="00A22A80" w:rsidRPr="006124AA" w:rsidRDefault="00A22A80" w:rsidP="00A22A80">
      <w:pPr>
        <w:rPr>
          <w:i/>
        </w:rPr>
      </w:pPr>
      <w:proofErr w:type="gramStart"/>
      <w:r>
        <w:rPr>
          <w:i/>
        </w:rPr>
        <w:t>Success.</w:t>
      </w:r>
      <w:proofErr w:type="gramEnd"/>
      <w:r>
        <w:rPr>
          <w:i/>
        </w:rPr>
        <w:t xml:space="preserve">  Effect negated on this round.</w:t>
      </w:r>
    </w:p>
    <w:p w:rsidR="00A22A80" w:rsidRDefault="00A22A80" w:rsidP="00A22A80"/>
    <w:p w:rsidR="00A22A80" w:rsidRDefault="00A22A80" w:rsidP="00A22A80">
      <w:r>
        <w:t xml:space="preserve">She knew she could not charge fast enough to reach the chanter </w:t>
      </w:r>
      <w:r>
        <w:rPr>
          <w:i/>
        </w:rPr>
        <w:t>and</w:t>
      </w:r>
      <w:r>
        <w:t xml:space="preserve"> attack it before the others could do something, so the saber-dancer positioned herself in such a way as to better charge-attack the creature while giving the archer and spellcasters a line of attack.</w:t>
      </w:r>
    </w:p>
    <w:p w:rsidR="00A22A80" w:rsidRDefault="00A22A80" w:rsidP="00A22A80"/>
    <w:p w:rsidR="00A22A80" w:rsidRDefault="00A22A80" w:rsidP="00A22A80">
      <w:pPr>
        <w:jc w:val="center"/>
      </w:pPr>
      <w:r>
        <w:rPr>
          <w:noProof/>
        </w:rPr>
        <w:drawing>
          <wp:inline distT="0" distB="0" distL="0" distR="0" wp14:anchorId="0B096E91" wp14:editId="03E364AE">
            <wp:extent cx="3538763" cy="2362200"/>
            <wp:effectExtent l="0" t="0" r="508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543300" cy="2365228"/>
                    </a:xfrm>
                    <a:prstGeom prst="rect">
                      <a:avLst/>
                    </a:prstGeom>
                  </pic:spPr>
                </pic:pic>
              </a:graphicData>
            </a:graphic>
          </wp:inline>
        </w:drawing>
      </w:r>
    </w:p>
    <w:p w:rsidR="00A22A80" w:rsidRDefault="00A22A80" w:rsidP="00A22A80"/>
    <w:p w:rsidR="00A22A80" w:rsidRDefault="00A22A80" w:rsidP="00A22A80">
      <w:r>
        <w:t>Round 7</w:t>
      </w:r>
    </w:p>
    <w:p w:rsidR="00A22A80" w:rsidRDefault="00A22A80" w:rsidP="00A22A80"/>
    <w:p w:rsidR="00A22A80" w:rsidRDefault="00A22A80" w:rsidP="00A22A80">
      <w:r>
        <w:lastRenderedPageBreak/>
        <w:t xml:space="preserve">Most of them, however, were wiping their sleeves after having downed three crypt chanters in a row, and so Kali </w:t>
      </w:r>
      <w:r w:rsidRPr="007A2184">
        <w:rPr>
          <w:i/>
        </w:rPr>
        <w:t>[</w:t>
      </w:r>
      <w:r>
        <w:rPr>
          <w:i/>
        </w:rPr>
        <w:t>hastened</w:t>
      </w:r>
      <w:r w:rsidRPr="007A2184">
        <w:rPr>
          <w:i/>
        </w:rPr>
        <w:t>]</w:t>
      </w:r>
      <w:r>
        <w:t xml:space="preserve"> did her best to hop, skip, jump, and twirl like a bladed helix, harrowing the undead specter like the worst of fevers.</w:t>
      </w:r>
    </w:p>
    <w:tbl>
      <w:tblPr>
        <w:tblW w:w="0" w:type="auto"/>
        <w:tblInd w:w="85" w:type="dxa"/>
        <w:tblLook w:val="04A0" w:firstRow="1" w:lastRow="0" w:firstColumn="1" w:lastColumn="0" w:noHBand="0" w:noVBand="1"/>
      </w:tblPr>
      <w:tblGrid>
        <w:gridCol w:w="3768"/>
        <w:gridCol w:w="710"/>
        <w:gridCol w:w="856"/>
        <w:gridCol w:w="856"/>
        <w:gridCol w:w="1136"/>
        <w:gridCol w:w="1043"/>
        <w:gridCol w:w="596"/>
        <w:gridCol w:w="603"/>
        <w:gridCol w:w="643"/>
        <w:gridCol w:w="870"/>
      </w:tblGrid>
      <w:tr w:rsidR="00A22A80" w:rsidRPr="008842E0"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61312" behindDoc="0" locked="0" layoutInCell="1" allowOverlap="1" wp14:anchorId="11593C9B" wp14:editId="2776B178">
                      <wp:simplePos x="0" y="0"/>
                      <wp:positionH relativeFrom="column">
                        <wp:posOffset>106680</wp:posOffset>
                      </wp:positionH>
                      <wp:positionV relativeFrom="paragraph">
                        <wp:posOffset>114300</wp:posOffset>
                      </wp:positionV>
                      <wp:extent cx="739140" cy="205740"/>
                      <wp:effectExtent l="0" t="0" r="0" b="0"/>
                      <wp:wrapNone/>
                      <wp:docPr id="2071" name="Text Box 20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071" o:spid="_x0000_s1026" type="#_x0000_t202" style="position:absolute;margin-left:8.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DO8gIAABg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" fillcolor="#ffffe1">
                      <v:shadow on="t" color="black" obscured="t"/>
                      <v:textbox inset="1.44pt,0,0,0"/>
                    </v:shape>
                  </w:pict>
                </mc:Fallback>
              </mc:AlternateContent>
            </w:r>
            <w:r w:rsidRPr="008842E0">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22A80" w:rsidRPr="008842E0" w:rsidRDefault="00A22A80" w:rsidP="00113BA4">
            <w:pPr>
              <w:jc w:val="center"/>
              <w:rPr>
                <w:rFonts w:eastAsia="Times New Roman"/>
                <w:b/>
                <w:bCs/>
                <w:color w:val="FFC000"/>
                <w:szCs w:val="24"/>
              </w:rPr>
            </w:pPr>
            <w:r w:rsidRPr="008842E0">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8842E0" w:rsidRDefault="00A22A80" w:rsidP="00113BA4">
            <w:pPr>
              <w:jc w:val="center"/>
              <w:rPr>
                <w:rFonts w:eastAsia="Times New Roman"/>
                <w:b/>
                <w:bCs/>
                <w:color w:val="FFFFFF"/>
                <w:szCs w:val="24"/>
              </w:rPr>
            </w:pPr>
            <w:r w:rsidRPr="008842E0">
              <w:rPr>
                <w:rFonts w:eastAsia="Times New Roman"/>
                <w:b/>
                <w:bCs/>
                <w:color w:val="FFFFFF"/>
                <w:szCs w:val="24"/>
              </w:rPr>
              <w:t>Check</w:t>
            </w:r>
          </w:p>
        </w:tc>
      </w:tr>
      <w:tr w:rsidR="00A22A80" w:rsidRPr="008842E0" w:rsidTr="00113BA4">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A22A80" w:rsidRDefault="00A22A80" w:rsidP="00113BA4">
            <w:pPr>
              <w:jc w:val="center"/>
              <w:rPr>
                <w:rFonts w:eastAsia="Times New Roman"/>
                <w:szCs w:val="24"/>
              </w:rPr>
            </w:pPr>
            <w:r w:rsidRPr="008842E0">
              <w:rPr>
                <w:rFonts w:eastAsia="Times New Roman"/>
                <w:szCs w:val="24"/>
              </w:rPr>
              <w:t>2</w:t>
            </w:r>
            <w:r>
              <w:rPr>
                <w:rFonts w:eastAsia="Times New Roman"/>
                <w:szCs w:val="24"/>
              </w:rPr>
              <w:t xml:space="preserve"> + 2</w:t>
            </w:r>
          </w:p>
          <w:p w:rsidR="00A22A80" w:rsidRPr="008842E0" w:rsidRDefault="00A22A80" w:rsidP="00113BA4">
            <w:pPr>
              <w:jc w:val="center"/>
              <w:rPr>
                <w:rFonts w:eastAsia="Times New Roman"/>
                <w:szCs w:val="24"/>
              </w:rPr>
            </w:pPr>
            <w:r>
              <w:rPr>
                <w:rFonts w:eastAsia="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rsidR="00A22A80" w:rsidRDefault="00A22A80" w:rsidP="00113BA4">
            <w:pPr>
              <w:jc w:val="center"/>
              <w:rPr>
                <w:rFonts w:eastAsia="Times New Roman"/>
                <w:szCs w:val="24"/>
              </w:rPr>
            </w:pPr>
            <w:r w:rsidRPr="008842E0">
              <w:rPr>
                <w:rFonts w:eastAsia="Times New Roman"/>
                <w:szCs w:val="24"/>
              </w:rPr>
              <w:t>2</w:t>
            </w:r>
            <w:r>
              <w:rPr>
                <w:rFonts w:eastAsia="Times New Roman"/>
                <w:szCs w:val="24"/>
              </w:rPr>
              <w:t xml:space="preserve"> + 2</w:t>
            </w:r>
          </w:p>
          <w:p w:rsidR="00A22A80" w:rsidRPr="008842E0" w:rsidRDefault="00A22A80" w:rsidP="00113BA4">
            <w:pPr>
              <w:jc w:val="center"/>
              <w:rPr>
                <w:rFonts w:eastAsia="Times New Roman"/>
                <w:szCs w:val="24"/>
              </w:rPr>
            </w:pPr>
            <w:r>
              <w:rPr>
                <w:rFonts w:eastAsia="Times New Roman"/>
                <w:szCs w:val="24"/>
              </w:rPr>
              <w:t>charge</w:t>
            </w:r>
          </w:p>
        </w:tc>
        <w:tc>
          <w:tcPr>
            <w:tcW w:w="0" w:type="auto"/>
            <w:tcBorders>
              <w:top w:val="single" w:sz="4" w:space="0" w:color="auto"/>
              <w:left w:val="nil"/>
              <w:bottom w:val="nil"/>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+1</w:t>
            </w:r>
            <w:r>
              <w:rPr>
                <w:rFonts w:eastAsia="Times New Roman"/>
                <w:szCs w:val="24"/>
              </w:rPr>
              <w:t>9</w:t>
            </w:r>
          </w:p>
        </w:tc>
        <w:tc>
          <w:tcPr>
            <w:tcW w:w="0" w:type="auto"/>
            <w:tcBorders>
              <w:top w:val="single" w:sz="4" w:space="0" w:color="auto"/>
              <w:left w:val="single" w:sz="4" w:space="0" w:color="auto"/>
              <w:bottom w:val="nil"/>
              <w:right w:val="nil"/>
            </w:tcBorders>
            <w:shd w:val="clear" w:color="000000" w:fill="7030A0"/>
            <w:noWrap/>
            <w:vAlign w:val="center"/>
            <w:hideMark/>
          </w:tcPr>
          <w:p w:rsidR="00A22A80" w:rsidRPr="008842E0" w:rsidRDefault="00A22A80" w:rsidP="00113BA4">
            <w:pPr>
              <w:jc w:val="center"/>
              <w:rPr>
                <w:rFonts w:eastAsia="Times New Roman"/>
                <w:color w:val="FFC000"/>
                <w:szCs w:val="24"/>
              </w:rPr>
            </w:pPr>
            <w:r w:rsidRPr="008842E0">
              <w:rPr>
                <w:rFonts w:eastAsia="Times New Roman"/>
                <w:color w:val="FFC000"/>
                <w:szCs w:val="24"/>
              </w:rPr>
              <w:t>18</w:t>
            </w:r>
          </w:p>
        </w:tc>
        <w:tc>
          <w:tcPr>
            <w:tcW w:w="0" w:type="auto"/>
            <w:tcBorders>
              <w:top w:val="single" w:sz="4" w:space="0" w:color="auto"/>
              <w:left w:val="single" w:sz="4" w:space="0" w:color="auto"/>
              <w:bottom w:val="nil"/>
              <w:right w:val="nil"/>
            </w:tcBorders>
            <w:shd w:val="clear" w:color="auto" w:fill="auto"/>
            <w:noWrap/>
            <w:vAlign w:val="center"/>
            <w:hideMark/>
          </w:tcPr>
          <w:p w:rsidR="00A22A80" w:rsidRPr="008842E0" w:rsidRDefault="00A22A80" w:rsidP="00113BA4">
            <w:pPr>
              <w:jc w:val="center"/>
              <w:rPr>
                <w:rFonts w:eastAsia="Times New Roman"/>
                <w:szCs w:val="24"/>
              </w:rPr>
            </w:pPr>
            <w:r>
              <w:rPr>
                <w:rFonts w:eastAsia="Times New Roman"/>
                <w:szCs w:val="24"/>
              </w:rPr>
              <w:t>37</w:t>
            </w:r>
          </w:p>
        </w:tc>
      </w:tr>
      <w:tr w:rsidR="00A22A80" w:rsidRPr="008842E0" w:rsidTr="00113BA4">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2A80" w:rsidRPr="008842E0" w:rsidRDefault="00A22A80" w:rsidP="00113BA4">
            <w:pPr>
              <w:jc w:val="center"/>
              <w:rPr>
                <w:rFonts w:eastAsia="Times New Roman"/>
                <w:b/>
                <w:bCs/>
                <w:color w:val="7030A0"/>
                <w:szCs w:val="24"/>
              </w:rPr>
            </w:pPr>
            <w:r w:rsidRPr="008842E0">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szCs w:val="24"/>
              </w:rPr>
            </w:pPr>
            <w:r w:rsidRPr="008842E0">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color w:val="FFC000"/>
                <w:szCs w:val="24"/>
              </w:rPr>
            </w:pPr>
            <w:r w:rsidRPr="008842E0">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szCs w:val="24"/>
              </w:rPr>
            </w:pPr>
            <w:r w:rsidRPr="008842E0">
              <w:rPr>
                <w:rFonts w:eastAsia="Times New Roman"/>
                <w:szCs w:val="24"/>
              </w:rPr>
              <w:t> </w:t>
            </w:r>
          </w:p>
        </w:tc>
      </w:tr>
      <w:tr w:rsidR="00A22A80" w:rsidRPr="008842E0" w:rsidTr="00113BA4">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Scimitar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2A80" w:rsidRPr="008842E0" w:rsidRDefault="00A22A80" w:rsidP="00113BA4">
            <w:pPr>
              <w:jc w:val="center"/>
              <w:rPr>
                <w:rFonts w:eastAsia="Times New Roman"/>
                <w:b/>
                <w:bCs/>
                <w:color w:val="7030A0"/>
                <w:szCs w:val="24"/>
              </w:rPr>
            </w:pPr>
            <w:r w:rsidRPr="008842E0">
              <w:rPr>
                <w:rFonts w:eastAsia="Times New Roman"/>
                <w:b/>
                <w:bCs/>
                <w:color w:val="7030A0"/>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18-20,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4.0</w:t>
            </w:r>
          </w:p>
        </w:tc>
        <w:tc>
          <w:tcPr>
            <w:tcW w:w="0" w:type="auto"/>
            <w:tcBorders>
              <w:top w:val="single" w:sz="4" w:space="0" w:color="auto"/>
              <w:left w:val="nil"/>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szCs w:val="24"/>
              </w:rPr>
            </w:pPr>
            <w:r w:rsidRPr="008842E0">
              <w:rPr>
                <w:rFonts w:eastAsia="Times New Roman"/>
                <w:szCs w:val="24"/>
              </w:rPr>
              <w:t>+16</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color w:val="FFC000"/>
                <w:szCs w:val="24"/>
              </w:rPr>
            </w:pPr>
            <w:r w:rsidRPr="008842E0">
              <w:rPr>
                <w:rFonts w:eastAsia="Times New Roman"/>
                <w:color w:val="FFC000"/>
                <w:szCs w:val="24"/>
              </w:rPr>
              <w:t>6</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szCs w:val="24"/>
              </w:rPr>
            </w:pPr>
            <w:r w:rsidRPr="008842E0">
              <w:rPr>
                <w:rFonts w:eastAsia="Times New Roman"/>
                <w:szCs w:val="24"/>
              </w:rPr>
              <w:t>22</w:t>
            </w:r>
          </w:p>
        </w:tc>
      </w:tr>
      <w:tr w:rsidR="00A22A80" w:rsidRPr="008842E0" w:rsidTr="00113BA4">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Crystal of Cold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2A80" w:rsidRPr="008842E0" w:rsidRDefault="00A22A80" w:rsidP="00113BA4">
            <w:pPr>
              <w:jc w:val="center"/>
              <w:rPr>
                <w:rFonts w:eastAsia="Times New Roman"/>
                <w:b/>
                <w:bCs/>
                <w:color w:val="7030A0"/>
                <w:szCs w:val="24"/>
              </w:rPr>
            </w:pPr>
            <w:r w:rsidRPr="008842E0">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842E0" w:rsidRDefault="00A22A80" w:rsidP="00113BA4">
            <w:pPr>
              <w:jc w:val="center"/>
              <w:rPr>
                <w:rFonts w:eastAsia="Times New Roman"/>
                <w:szCs w:val="24"/>
              </w:rPr>
            </w:pPr>
            <w:r w:rsidRPr="008842E0">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szCs w:val="24"/>
              </w:rPr>
            </w:pPr>
            <w:r w:rsidRPr="008842E0">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color w:val="FFC000"/>
                <w:szCs w:val="24"/>
              </w:rPr>
            </w:pPr>
            <w:r w:rsidRPr="008842E0">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842E0" w:rsidRDefault="00A22A80" w:rsidP="00113BA4">
            <w:pPr>
              <w:jc w:val="center"/>
              <w:rPr>
                <w:rFonts w:eastAsia="Times New Roman"/>
                <w:szCs w:val="24"/>
              </w:rPr>
            </w:pPr>
            <w:r w:rsidRPr="008842E0">
              <w:rPr>
                <w:rFonts w:eastAsia="Times New Roman"/>
                <w:szCs w:val="24"/>
              </w:rPr>
              <w:t> </w:t>
            </w:r>
          </w:p>
        </w:tc>
      </w:tr>
      <w:tr w:rsidR="00A22A80" w:rsidRPr="00813411" w:rsidTr="00113BA4">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4th Attack, 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2A80" w:rsidRPr="00813411" w:rsidRDefault="00A22A80" w:rsidP="00113BA4">
            <w:pPr>
              <w:jc w:val="center"/>
              <w:rPr>
                <w:rFonts w:eastAsia="Times New Roman"/>
                <w:b/>
                <w:bCs/>
                <w:color w:val="7030A0"/>
                <w:szCs w:val="24"/>
              </w:rPr>
            </w:pPr>
            <w:r w:rsidRPr="00813411">
              <w:rPr>
                <w:rFonts w:eastAsia="Times New Roman"/>
                <w:b/>
                <w:bCs/>
                <w:color w:val="7030A0"/>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18-20,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single" w:sz="4" w:space="0" w:color="auto"/>
              <w:left w:val="nil"/>
              <w:bottom w:val="single" w:sz="4" w:space="0" w:color="auto"/>
              <w:right w:val="nil"/>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+17</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6</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23</w:t>
            </w:r>
          </w:p>
        </w:tc>
      </w:tr>
      <w:tr w:rsidR="00A22A80" w:rsidRPr="00813411" w:rsidTr="00113BA4">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22A80" w:rsidRPr="00813411" w:rsidRDefault="00A22A80" w:rsidP="00113BA4">
            <w:pPr>
              <w:jc w:val="center"/>
              <w:rPr>
                <w:rFonts w:eastAsia="Times New Roman"/>
                <w:b/>
                <w:bCs/>
                <w:color w:val="7030A0"/>
                <w:szCs w:val="24"/>
              </w:rPr>
            </w:pPr>
            <w:r w:rsidRPr="00813411">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r>
    </w:tbl>
    <w:p w:rsidR="00A22A80" w:rsidRPr="008842E0" w:rsidRDefault="00A22A80" w:rsidP="00A22A80">
      <w:pPr>
        <w:rPr>
          <w:i/>
        </w:rPr>
      </w:pPr>
      <w:r>
        <w:rPr>
          <w:i/>
        </w:rPr>
        <w:t>Hit, hit, hit.</w:t>
      </w:r>
    </w:p>
    <w:p w:rsidR="00A22A80" w:rsidRDefault="00A22A80" w:rsidP="00A22A80">
      <w:pPr>
        <w:rPr>
          <w:i/>
        </w:rPr>
      </w:pPr>
      <w:r>
        <w:rPr>
          <w:i/>
        </w:rPr>
        <w:t xml:space="preserve">Hits to bypass </w:t>
      </w:r>
      <w:proofErr w:type="spellStart"/>
      <w:r>
        <w:rPr>
          <w:i/>
        </w:rPr>
        <w:t>incorporeality</w:t>
      </w:r>
      <w:proofErr w:type="spellEnd"/>
      <w:r>
        <w:rPr>
          <w:i/>
        </w:rPr>
        <w:t>:  1d100 = 06, 23, 42; hit, hit, hit.</w:t>
      </w:r>
    </w:p>
    <w:p w:rsidR="00A22A80" w:rsidRDefault="00A22A80" w:rsidP="00A22A80">
      <w:pPr>
        <w:rPr>
          <w:i/>
        </w:rPr>
      </w:pPr>
      <w:r>
        <w:rPr>
          <w:i/>
        </w:rPr>
        <w:t>Dmg:  (6 + 2 + 2 + 4 electric) + (1 + 1 + 3 electric) + (3 + 2 + 3 electric) = 17 + 10 electric = 19.</w:t>
      </w:r>
    </w:p>
    <w:p w:rsidR="00A22A80" w:rsidRDefault="00A22A80" w:rsidP="00A22A80"/>
    <w:p w:rsidR="00A22A80" w:rsidRDefault="00A22A80" w:rsidP="00A22A80">
      <w:r>
        <w:t xml:space="preserve">It—she, whatever—gasped, and retreated into the </w:t>
      </w:r>
      <w:r w:rsidRPr="00C9472A">
        <w:rPr>
          <w:i/>
        </w:rPr>
        <w:t>darkness</w:t>
      </w:r>
      <w:r>
        <w:t xml:space="preserve"> that persisted.  The singing stopped, and it was likely that the incorporeal creature had fully withdrawn itself and interred its form in or near a grave.</w:t>
      </w:r>
    </w:p>
    <w:p w:rsidR="00A22A80" w:rsidRDefault="00A22A80" w:rsidP="00A22A80"/>
    <w:p w:rsidR="00A22A80" w:rsidRDefault="00A22A80" w:rsidP="00A22A80">
      <w:r>
        <w:t xml:space="preserve">Then the grave haunt emerged from the ground beneath Frayed’s feet, and attempted to push him northeastward and out of the </w:t>
      </w:r>
      <w:r>
        <w:rPr>
          <w:i/>
        </w:rPr>
        <w:t>celestial brilliance</w:t>
      </w:r>
      <w:r>
        <w:t>.</w:t>
      </w:r>
    </w:p>
    <w:p w:rsidR="00A22A80" w:rsidRDefault="00A22A80" w:rsidP="00A22A80">
      <w:pPr>
        <w:rPr>
          <w:i/>
        </w:rPr>
      </w:pPr>
      <w:r>
        <w:rPr>
          <w:i/>
        </w:rPr>
        <w:t>Dmg to grave haunt:  5 good.</w:t>
      </w:r>
    </w:p>
    <w:tbl>
      <w:tblPr>
        <w:tblW w:w="0" w:type="auto"/>
        <w:tblInd w:w="98" w:type="dxa"/>
        <w:tblLook w:val="04A0" w:firstRow="1" w:lastRow="0" w:firstColumn="1" w:lastColumn="0" w:noHBand="0" w:noVBand="1"/>
      </w:tblPr>
      <w:tblGrid>
        <w:gridCol w:w="1449"/>
        <w:gridCol w:w="1996"/>
        <w:gridCol w:w="1165"/>
        <w:gridCol w:w="710"/>
        <w:gridCol w:w="833"/>
        <w:gridCol w:w="593"/>
        <w:gridCol w:w="966"/>
        <w:gridCol w:w="590"/>
        <w:gridCol w:w="763"/>
      </w:tblGrid>
      <w:tr w:rsidR="00A22A80" w:rsidRPr="00C9472A" w:rsidTr="00113BA4">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A22A80" w:rsidRPr="00C9472A" w:rsidRDefault="00A22A80" w:rsidP="00113BA4">
            <w:pPr>
              <w:jc w:val="center"/>
              <w:rPr>
                <w:rFonts w:eastAsia="Times New Roman"/>
                <w:b/>
                <w:bCs/>
                <w:color w:val="FFCC00"/>
                <w:szCs w:val="24"/>
              </w:rPr>
            </w:pPr>
            <w:r w:rsidRPr="00C9472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A22A80" w:rsidRPr="00C9472A" w:rsidRDefault="00A22A80" w:rsidP="00113BA4">
            <w:pPr>
              <w:jc w:val="center"/>
              <w:rPr>
                <w:rFonts w:eastAsia="Times New Roman"/>
                <w:b/>
                <w:bCs/>
                <w:color w:val="000000"/>
                <w:szCs w:val="24"/>
              </w:rPr>
            </w:pPr>
            <w:r w:rsidRPr="00C9472A">
              <w:rPr>
                <w:rFonts w:eastAsia="Times New Roman"/>
                <w:b/>
                <w:bCs/>
                <w:color w:val="000000"/>
                <w:szCs w:val="24"/>
              </w:rPr>
              <w:t>Total</w:t>
            </w:r>
          </w:p>
        </w:tc>
      </w:tr>
      <w:tr w:rsidR="00A22A80" w:rsidRPr="00C9472A" w:rsidTr="00113BA4">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Grave Haunt</w:t>
            </w:r>
          </w:p>
        </w:tc>
        <w:tc>
          <w:tcPr>
            <w:tcW w:w="0" w:type="auto"/>
            <w:tcBorders>
              <w:top w:val="nil"/>
              <w:left w:val="nil"/>
              <w:bottom w:val="nil"/>
              <w:right w:val="single" w:sz="4" w:space="0" w:color="auto"/>
            </w:tcBorders>
            <w:shd w:val="clear" w:color="auto" w:fill="auto"/>
            <w:noWrap/>
            <w:vAlign w:val="bottom"/>
            <w:hideMark/>
          </w:tcPr>
          <w:p w:rsidR="00A22A80" w:rsidRPr="00C9472A" w:rsidRDefault="00A22A80" w:rsidP="00113BA4">
            <w:pPr>
              <w:jc w:val="center"/>
              <w:rPr>
                <w:rFonts w:eastAsia="Times New Roman"/>
                <w:color w:val="000000"/>
                <w:szCs w:val="24"/>
              </w:rPr>
            </w:pPr>
            <w:r>
              <w:rPr>
                <w:rFonts w:eastAsia="Times New Roman"/>
                <w:color w:val="000000"/>
                <w:szCs w:val="24"/>
              </w:rPr>
              <w:t>Incorporeal Touch</w:t>
            </w:r>
          </w:p>
        </w:tc>
        <w:tc>
          <w:tcPr>
            <w:tcW w:w="0" w:type="auto"/>
            <w:tcBorders>
              <w:top w:val="nil"/>
              <w:left w:val="nil"/>
              <w:bottom w:val="nil"/>
              <w:right w:val="single" w:sz="4" w:space="0" w:color="auto"/>
            </w:tcBorders>
            <w:shd w:val="clear" w:color="auto" w:fill="auto"/>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3d6+push</w:t>
            </w:r>
          </w:p>
        </w:tc>
        <w:tc>
          <w:tcPr>
            <w:tcW w:w="0" w:type="auto"/>
            <w:tcBorders>
              <w:top w:val="nil"/>
              <w:left w:val="nil"/>
              <w:bottom w:val="nil"/>
              <w:right w:val="single" w:sz="4" w:space="0" w:color="auto"/>
            </w:tcBorders>
            <w:shd w:val="clear" w:color="000000" w:fill="FF9999"/>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0</w:t>
            </w:r>
          </w:p>
        </w:tc>
        <w:tc>
          <w:tcPr>
            <w:tcW w:w="0" w:type="auto"/>
            <w:tcBorders>
              <w:top w:val="nil"/>
              <w:left w:val="nil"/>
              <w:bottom w:val="nil"/>
              <w:right w:val="single" w:sz="4" w:space="0" w:color="auto"/>
            </w:tcBorders>
            <w:shd w:val="clear" w:color="auto" w:fill="auto"/>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A22A80" w:rsidRPr="00C9472A" w:rsidRDefault="00A22A80" w:rsidP="00113BA4">
            <w:pPr>
              <w:jc w:val="center"/>
              <w:rPr>
                <w:rFonts w:eastAsia="Times New Roman"/>
                <w:color w:val="FFCC00"/>
                <w:szCs w:val="24"/>
              </w:rPr>
            </w:pPr>
            <w:r w:rsidRPr="00C9472A">
              <w:rPr>
                <w:rFonts w:eastAsia="Times New Roman"/>
                <w:color w:val="FFCC00"/>
                <w:szCs w:val="24"/>
              </w:rPr>
              <w:t>17</w:t>
            </w:r>
          </w:p>
        </w:tc>
        <w:tc>
          <w:tcPr>
            <w:tcW w:w="0" w:type="auto"/>
            <w:tcBorders>
              <w:top w:val="nil"/>
              <w:left w:val="nil"/>
              <w:bottom w:val="nil"/>
              <w:right w:val="single" w:sz="4" w:space="0" w:color="auto"/>
            </w:tcBorders>
            <w:shd w:val="clear" w:color="auto" w:fill="auto"/>
            <w:noWrap/>
            <w:vAlign w:val="bottom"/>
            <w:hideMark/>
          </w:tcPr>
          <w:p w:rsidR="00A22A80" w:rsidRPr="00C9472A" w:rsidRDefault="00A22A80" w:rsidP="00113BA4">
            <w:pPr>
              <w:jc w:val="center"/>
              <w:rPr>
                <w:rFonts w:eastAsia="Times New Roman"/>
                <w:color w:val="000000"/>
                <w:szCs w:val="24"/>
              </w:rPr>
            </w:pPr>
            <w:r w:rsidRPr="00C9472A">
              <w:rPr>
                <w:rFonts w:eastAsia="Times New Roman"/>
                <w:color w:val="000000"/>
                <w:szCs w:val="24"/>
              </w:rPr>
              <w:t>27</w:t>
            </w:r>
          </w:p>
        </w:tc>
      </w:tr>
    </w:tbl>
    <w:p w:rsidR="00A22A80" w:rsidRPr="00C9472A" w:rsidRDefault="00A22A80" w:rsidP="00A22A80">
      <w:pPr>
        <w:rPr>
          <w:i/>
        </w:rPr>
      </w:pPr>
      <w:r>
        <w:rPr>
          <w:i/>
        </w:rPr>
        <w:t>Hit.  Dmg:  10 + push.</w:t>
      </w:r>
    </w:p>
    <w:tbl>
      <w:tblPr>
        <w:tblW w:w="0" w:type="auto"/>
        <w:tblInd w:w="85" w:type="dxa"/>
        <w:tblLook w:val="04A0" w:firstRow="1" w:lastRow="0" w:firstColumn="1" w:lastColumn="0" w:noHBand="0" w:noVBand="1"/>
      </w:tblPr>
      <w:tblGrid>
        <w:gridCol w:w="1617"/>
        <w:gridCol w:w="823"/>
        <w:gridCol w:w="1914"/>
        <w:gridCol w:w="1567"/>
        <w:gridCol w:w="809"/>
        <w:gridCol w:w="679"/>
        <w:gridCol w:w="924"/>
      </w:tblGrid>
      <w:tr w:rsidR="00A22A80" w:rsidRPr="00C9472A" w:rsidTr="00113B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22A80" w:rsidRDefault="00A22A80" w:rsidP="00113BA4">
            <w:pPr>
              <w:jc w:val="center"/>
              <w:rPr>
                <w:rFonts w:eastAsia="Times New Roman"/>
                <w:b/>
                <w:bCs/>
                <w:color w:val="FFFFFF"/>
                <w:sz w:val="26"/>
                <w:szCs w:val="26"/>
              </w:rPr>
            </w:pPr>
            <w:r w:rsidRPr="00C9472A">
              <w:rPr>
                <w:rFonts w:eastAsia="Times New Roman"/>
                <w:b/>
                <w:bCs/>
                <w:color w:val="FFFFFF"/>
                <w:sz w:val="26"/>
                <w:szCs w:val="26"/>
              </w:rPr>
              <w:t>Save</w:t>
            </w:r>
            <w:r>
              <w:rPr>
                <w:rFonts w:eastAsia="Times New Roman"/>
                <w:b/>
                <w:bCs/>
                <w:color w:val="FFFFFF"/>
                <w:sz w:val="26"/>
                <w:szCs w:val="26"/>
              </w:rPr>
              <w:t xml:space="preserve"> vs.</w:t>
            </w:r>
          </w:p>
          <w:p w:rsidR="00A22A80" w:rsidRPr="00C9472A" w:rsidRDefault="00A22A80" w:rsidP="00113BA4">
            <w:pPr>
              <w:jc w:val="center"/>
              <w:rPr>
                <w:rFonts w:eastAsia="Times New Roman"/>
                <w:bCs/>
                <w:color w:val="FFFFFF"/>
                <w:sz w:val="26"/>
                <w:szCs w:val="26"/>
              </w:rPr>
            </w:pPr>
            <w:r>
              <w:rPr>
                <w:rFonts w:eastAsia="Times New Roman"/>
                <w:bCs/>
                <w:color w:val="FFFFFF"/>
                <w:sz w:val="26"/>
                <w:szCs w:val="26"/>
              </w:rPr>
              <w:t>Push</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C9472A" w:rsidRDefault="00A22A80" w:rsidP="00113BA4">
            <w:pPr>
              <w:jc w:val="center"/>
              <w:rPr>
                <w:rFonts w:eastAsia="Times New Roman"/>
                <w:b/>
                <w:bCs/>
                <w:color w:val="FFFFFF"/>
                <w:sz w:val="26"/>
                <w:szCs w:val="26"/>
              </w:rPr>
            </w:pPr>
            <w:r w:rsidRPr="00C9472A">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C9472A" w:rsidRDefault="00A22A80" w:rsidP="00113BA4">
            <w:pPr>
              <w:jc w:val="center"/>
              <w:rPr>
                <w:rFonts w:eastAsia="Times New Roman"/>
                <w:b/>
                <w:bCs/>
                <w:color w:val="FFFFFF"/>
                <w:sz w:val="26"/>
                <w:szCs w:val="26"/>
              </w:rPr>
            </w:pPr>
            <w:r w:rsidRPr="00C9472A">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C9472A" w:rsidRDefault="00A22A80" w:rsidP="00113BA4">
            <w:pPr>
              <w:jc w:val="center"/>
              <w:rPr>
                <w:rFonts w:eastAsia="Times New Roman"/>
                <w:b/>
                <w:bCs/>
                <w:color w:val="FFFFFF"/>
                <w:sz w:val="26"/>
                <w:szCs w:val="26"/>
              </w:rPr>
            </w:pPr>
            <w:r w:rsidRPr="00C9472A">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C9472A" w:rsidRDefault="00A22A80" w:rsidP="00113BA4">
            <w:pPr>
              <w:jc w:val="center"/>
              <w:rPr>
                <w:rFonts w:eastAsia="Times New Roman"/>
                <w:b/>
                <w:bCs/>
                <w:color w:val="FFFFFF"/>
                <w:sz w:val="26"/>
                <w:szCs w:val="26"/>
              </w:rPr>
            </w:pPr>
            <w:r w:rsidRPr="00C9472A">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22A80" w:rsidRPr="00C9472A" w:rsidRDefault="00A22A80" w:rsidP="00113BA4">
            <w:pPr>
              <w:jc w:val="center"/>
              <w:rPr>
                <w:rFonts w:eastAsia="Times New Roman"/>
                <w:b/>
                <w:bCs/>
                <w:color w:val="FFC000"/>
                <w:sz w:val="26"/>
                <w:szCs w:val="26"/>
              </w:rPr>
            </w:pPr>
            <w:r w:rsidRPr="00C9472A">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22A80" w:rsidRPr="00C9472A" w:rsidRDefault="00A22A80" w:rsidP="00113BA4">
            <w:pPr>
              <w:jc w:val="center"/>
              <w:rPr>
                <w:rFonts w:eastAsia="Times New Roman"/>
                <w:b/>
                <w:bCs/>
                <w:color w:val="FFFFFF"/>
                <w:sz w:val="26"/>
                <w:szCs w:val="26"/>
              </w:rPr>
            </w:pPr>
            <w:r w:rsidRPr="00C9472A">
              <w:rPr>
                <w:rFonts w:eastAsia="Times New Roman"/>
                <w:b/>
                <w:bCs/>
                <w:color w:val="FFFFFF"/>
                <w:sz w:val="26"/>
                <w:szCs w:val="26"/>
              </w:rPr>
              <w:t>Check</w:t>
            </w:r>
          </w:p>
        </w:tc>
      </w:tr>
      <w:tr w:rsidR="00A22A80" w:rsidRPr="00C9472A" w:rsidTr="00113BA4">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A22A80" w:rsidRPr="00C9472A" w:rsidRDefault="00A22A80" w:rsidP="00113BA4">
            <w:pPr>
              <w:jc w:val="left"/>
              <w:rPr>
                <w:rFonts w:eastAsia="Times New Roman"/>
                <w:b/>
                <w:bCs/>
                <w:color w:val="0000FF"/>
                <w:sz w:val="26"/>
                <w:szCs w:val="26"/>
              </w:rPr>
            </w:pPr>
            <w:r>
              <w:rPr>
                <w:rFonts w:eastAsia="Times New Roman"/>
                <w:b/>
                <w:bCs/>
                <w:color w:val="0000FF"/>
                <w:sz w:val="26"/>
                <w:szCs w:val="26"/>
              </w:rPr>
              <w:t xml:space="preserve">Frayed, </w:t>
            </w:r>
            <w:r w:rsidRPr="00C9472A">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22A80" w:rsidRPr="00C9472A" w:rsidRDefault="00A22A80" w:rsidP="00113BA4">
            <w:pPr>
              <w:jc w:val="center"/>
              <w:rPr>
                <w:rFonts w:eastAsia="Times New Roman"/>
                <w:b/>
                <w:bCs/>
                <w:sz w:val="26"/>
                <w:szCs w:val="26"/>
              </w:rPr>
            </w:pPr>
            <w:r w:rsidRPr="00C9472A">
              <w:rPr>
                <w:rFonts w:eastAsia="Times New Roman"/>
                <w:b/>
                <w:bCs/>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A22A80" w:rsidRPr="00C9472A" w:rsidRDefault="00A22A80" w:rsidP="00113BA4">
            <w:pPr>
              <w:jc w:val="center"/>
              <w:rPr>
                <w:rFonts w:eastAsia="Times New Roman"/>
                <w:b/>
                <w:bCs/>
                <w:color w:val="FFC000"/>
                <w:sz w:val="26"/>
                <w:szCs w:val="26"/>
              </w:rPr>
            </w:pPr>
            <w:proofErr w:type="spellStart"/>
            <w:r w:rsidRPr="00C9472A">
              <w:rPr>
                <w:rFonts w:eastAsia="Times New Roman"/>
                <w:b/>
                <w:bCs/>
                <w:color w:val="FFC000"/>
                <w:sz w:val="26"/>
                <w:szCs w:val="26"/>
              </w:rPr>
              <w:t>Wis</w:t>
            </w:r>
            <w:proofErr w:type="spellEnd"/>
            <w:r w:rsidRPr="00C9472A">
              <w:rPr>
                <w:rFonts w:eastAsia="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A22A80" w:rsidRPr="00C9472A" w:rsidRDefault="00A22A80" w:rsidP="00113BA4">
            <w:pPr>
              <w:jc w:val="center"/>
              <w:rPr>
                <w:rFonts w:eastAsia="Times New Roman"/>
                <w:sz w:val="26"/>
                <w:szCs w:val="26"/>
              </w:rPr>
            </w:pPr>
            <w:r w:rsidRPr="00C9472A">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A22A80" w:rsidRPr="00C9472A" w:rsidRDefault="00A22A80" w:rsidP="00113BA4">
            <w:pPr>
              <w:jc w:val="center"/>
              <w:rPr>
                <w:rFonts w:eastAsia="Times New Roman"/>
                <w:sz w:val="26"/>
                <w:szCs w:val="26"/>
              </w:rPr>
            </w:pPr>
            <w:r w:rsidRPr="00C9472A">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A22A80" w:rsidRPr="00C9472A" w:rsidRDefault="00A22A80" w:rsidP="00113BA4">
            <w:pPr>
              <w:jc w:val="center"/>
              <w:rPr>
                <w:rFonts w:eastAsia="Times New Roman"/>
                <w:color w:val="FFC000"/>
                <w:sz w:val="26"/>
                <w:szCs w:val="26"/>
              </w:rPr>
            </w:pPr>
            <w:r w:rsidRPr="00C9472A">
              <w:rPr>
                <w:rFonts w:eastAsia="Times New Roman"/>
                <w:color w:val="FFC000"/>
                <w:sz w:val="26"/>
                <w:szCs w:val="26"/>
              </w:rPr>
              <w:t>6</w:t>
            </w:r>
          </w:p>
        </w:tc>
        <w:tc>
          <w:tcPr>
            <w:tcW w:w="0" w:type="auto"/>
            <w:tcBorders>
              <w:top w:val="nil"/>
              <w:left w:val="nil"/>
              <w:bottom w:val="single" w:sz="4" w:space="0" w:color="auto"/>
              <w:right w:val="single" w:sz="4" w:space="0" w:color="auto"/>
            </w:tcBorders>
            <w:shd w:val="clear" w:color="auto" w:fill="auto"/>
            <w:vAlign w:val="center"/>
            <w:hideMark/>
          </w:tcPr>
          <w:p w:rsidR="00A22A80" w:rsidRPr="00C9472A" w:rsidRDefault="00A22A80" w:rsidP="00113BA4">
            <w:pPr>
              <w:jc w:val="center"/>
              <w:rPr>
                <w:rFonts w:eastAsia="Times New Roman"/>
                <w:sz w:val="26"/>
                <w:szCs w:val="26"/>
              </w:rPr>
            </w:pPr>
            <w:r w:rsidRPr="00C9472A">
              <w:rPr>
                <w:rFonts w:eastAsia="Times New Roman"/>
                <w:sz w:val="26"/>
                <w:szCs w:val="26"/>
              </w:rPr>
              <w:t>21</w:t>
            </w:r>
          </w:p>
        </w:tc>
      </w:tr>
    </w:tbl>
    <w:p w:rsidR="00A22A80" w:rsidRPr="00C9472A" w:rsidRDefault="00A22A80" w:rsidP="00A22A80">
      <w:pPr>
        <w:rPr>
          <w:i/>
        </w:rPr>
      </w:pPr>
      <w:proofErr w:type="gramStart"/>
      <w:r>
        <w:rPr>
          <w:i/>
        </w:rPr>
        <w:t>Success.</w:t>
      </w:r>
      <w:proofErr w:type="gramEnd"/>
      <w:r>
        <w:rPr>
          <w:i/>
        </w:rPr>
        <w:t xml:space="preserve">  Push effect negated.</w:t>
      </w:r>
    </w:p>
    <w:p w:rsidR="00A22A80" w:rsidRDefault="00A22A80" w:rsidP="00A22A80"/>
    <w:p w:rsidR="00A22A80" w:rsidRDefault="00A22A80" w:rsidP="00A22A80">
      <w:r>
        <w:t xml:space="preserve">Before Frayed could cast a spell, Jason </w:t>
      </w:r>
      <w:r w:rsidRPr="007A2184">
        <w:rPr>
          <w:i/>
        </w:rPr>
        <w:t>[</w:t>
      </w:r>
      <w:r>
        <w:rPr>
          <w:i/>
        </w:rPr>
        <w:t>hastened</w:t>
      </w:r>
      <w:r w:rsidRPr="007A2184">
        <w:rPr>
          <w:i/>
        </w:rPr>
        <w:t>]</w:t>
      </w:r>
      <w:r>
        <w:t xml:space="preserve"> had already dispatched four arrows in the grave haunt’s direction.</w:t>
      </w:r>
    </w:p>
    <w:tbl>
      <w:tblPr>
        <w:tblW w:w="0" w:type="auto"/>
        <w:tblInd w:w="85" w:type="dxa"/>
        <w:tblLook w:val="04A0" w:firstRow="1" w:lastRow="0" w:firstColumn="1" w:lastColumn="0" w:noHBand="0" w:noVBand="1"/>
      </w:tblPr>
      <w:tblGrid>
        <w:gridCol w:w="4198"/>
        <w:gridCol w:w="770"/>
        <w:gridCol w:w="576"/>
        <w:gridCol w:w="700"/>
        <w:gridCol w:w="1083"/>
        <w:gridCol w:w="703"/>
        <w:gridCol w:w="596"/>
        <w:gridCol w:w="603"/>
        <w:gridCol w:w="643"/>
        <w:gridCol w:w="870"/>
        <w:gridCol w:w="1856"/>
      </w:tblGrid>
      <w:tr w:rsidR="00A22A80" w:rsidRPr="00813411" w:rsidTr="00113BA4">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proofErr w:type="spellStart"/>
            <w:r w:rsidRPr="00813411">
              <w:rPr>
                <w:rFonts w:eastAsia="Times New Roman"/>
                <w:b/>
                <w:bCs/>
                <w:color w:val="FFFFFF"/>
                <w:szCs w:val="24"/>
              </w:rPr>
              <w:t>Rng</w:t>
            </w:r>
            <w:proofErr w:type="spellEnd"/>
            <w:r w:rsidRPr="00813411">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22A80" w:rsidRPr="00813411" w:rsidRDefault="00A22A80" w:rsidP="00113BA4">
            <w:pPr>
              <w:jc w:val="center"/>
              <w:rPr>
                <w:rFonts w:eastAsia="Times New Roman"/>
                <w:b/>
                <w:bCs/>
                <w:color w:val="FFC000"/>
                <w:szCs w:val="24"/>
              </w:rPr>
            </w:pPr>
            <w:r w:rsidRPr="00813411">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22A80" w:rsidRPr="00813411" w:rsidRDefault="00A22A80" w:rsidP="00113BA4">
            <w:pPr>
              <w:jc w:val="center"/>
              <w:rPr>
                <w:rFonts w:eastAsia="Times New Roman"/>
                <w:b/>
                <w:bCs/>
                <w:color w:val="FFFFFF"/>
                <w:szCs w:val="24"/>
              </w:rPr>
            </w:pPr>
            <w:r w:rsidRPr="00813411">
              <w:rPr>
                <w:rFonts w:eastAsia="Times New Roman"/>
                <w:b/>
                <w:bCs/>
                <w:color w:val="FFFFFF"/>
                <w:szCs w:val="24"/>
              </w:rPr>
              <w:t>Notes</w:t>
            </w:r>
          </w:p>
        </w:tc>
      </w:tr>
      <w:tr w:rsidR="00A22A80" w:rsidRPr="00813411"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lastRenderedPageBreak/>
              <w:t>Sacred Composite Longbow, Strength +1</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A22A80" w:rsidRPr="00813411" w:rsidRDefault="00A22A80" w:rsidP="00113BA4">
            <w:pPr>
              <w:jc w:val="center"/>
              <w:rPr>
                <w:rFonts w:eastAsia="Times New Roman"/>
                <w:szCs w:val="24"/>
              </w:rPr>
            </w:pPr>
            <w:r w:rsidRPr="00813411">
              <w:rPr>
                <w:rFonts w:eastAsia="Times New Roman"/>
                <w:szCs w:val="24"/>
              </w:rPr>
              <w:t>19-20/x3</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200’</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3.0</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7</w:t>
            </w:r>
          </w:p>
        </w:tc>
        <w:tc>
          <w:tcPr>
            <w:tcW w:w="0" w:type="auto"/>
            <w:tcBorders>
              <w:top w:val="nil"/>
              <w:left w:val="single" w:sz="4" w:space="0" w:color="auto"/>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23</w:t>
            </w:r>
          </w:p>
        </w:tc>
        <w:tc>
          <w:tcPr>
            <w:tcW w:w="0" w:type="auto"/>
            <w:tcBorders>
              <w:top w:val="nil"/>
              <w:left w:val="nil"/>
              <w:bottom w:val="nil"/>
              <w:right w:val="double" w:sz="6" w:space="0" w:color="auto"/>
            </w:tcBorders>
            <w:shd w:val="clear" w:color="auto" w:fill="auto"/>
            <w:noWrap/>
            <w:vAlign w:val="center"/>
          </w:tcPr>
          <w:p w:rsidR="00A22A80" w:rsidRPr="00813411" w:rsidRDefault="00A22A80" w:rsidP="00113BA4">
            <w:pPr>
              <w:jc w:val="center"/>
              <w:rPr>
                <w:rFonts w:eastAsia="Times New Roman"/>
                <w:szCs w:val="24"/>
              </w:rPr>
            </w:pPr>
          </w:p>
        </w:tc>
      </w:tr>
      <w:tr w:rsidR="00A22A80" w:rsidRPr="00813411"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2nd Shot</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+11</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28</w:t>
            </w:r>
          </w:p>
        </w:tc>
        <w:tc>
          <w:tcPr>
            <w:tcW w:w="0" w:type="auto"/>
            <w:tcBorders>
              <w:top w:val="nil"/>
              <w:left w:val="nil"/>
              <w:bottom w:val="nil"/>
              <w:right w:val="double" w:sz="6" w:space="0" w:color="auto"/>
            </w:tcBorders>
            <w:shd w:val="clear" w:color="auto" w:fill="auto"/>
            <w:noWrap/>
            <w:vAlign w:val="center"/>
          </w:tcPr>
          <w:p w:rsidR="00A22A80" w:rsidRPr="00813411" w:rsidRDefault="00A22A80" w:rsidP="00113BA4">
            <w:pPr>
              <w:jc w:val="center"/>
              <w:rPr>
                <w:rFonts w:eastAsia="Times New Roman"/>
                <w:szCs w:val="24"/>
              </w:rPr>
            </w:pPr>
          </w:p>
        </w:tc>
      </w:tr>
      <w:tr w:rsidR="00A22A80" w:rsidRPr="00813411"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3rd Shot, Rapid Firing</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19</w:t>
            </w:r>
          </w:p>
        </w:tc>
        <w:tc>
          <w:tcPr>
            <w:tcW w:w="0" w:type="auto"/>
            <w:tcBorders>
              <w:top w:val="nil"/>
              <w:left w:val="nil"/>
              <w:bottom w:val="nil"/>
              <w:right w:val="double" w:sz="6" w:space="0" w:color="auto"/>
            </w:tcBorders>
            <w:shd w:val="clear" w:color="auto" w:fill="auto"/>
            <w:noWrap/>
            <w:vAlign w:val="center"/>
          </w:tcPr>
          <w:p w:rsidR="00A22A80" w:rsidRPr="00813411" w:rsidRDefault="00A22A80" w:rsidP="00113BA4">
            <w:pPr>
              <w:jc w:val="center"/>
              <w:rPr>
                <w:rFonts w:eastAsia="Times New Roman"/>
                <w:szCs w:val="24"/>
              </w:rPr>
            </w:pPr>
          </w:p>
        </w:tc>
      </w:tr>
      <w:tr w:rsidR="00A22A80" w:rsidRPr="00813411" w:rsidTr="00113BA4">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 xml:space="preserve">4th Shot, </w:t>
            </w:r>
            <w:r w:rsidRPr="00813411">
              <w:rPr>
                <w:rFonts w:eastAsia="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nil"/>
              <w:right w:val="nil"/>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+16</w:t>
            </w:r>
          </w:p>
        </w:tc>
        <w:tc>
          <w:tcPr>
            <w:tcW w:w="0" w:type="auto"/>
            <w:tcBorders>
              <w:top w:val="nil"/>
              <w:left w:val="single" w:sz="4" w:space="0" w:color="auto"/>
              <w:bottom w:val="nil"/>
              <w:right w:val="single" w:sz="4" w:space="0" w:color="auto"/>
            </w:tcBorders>
            <w:shd w:val="clear" w:color="000000" w:fill="7030A0"/>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26</w:t>
            </w:r>
          </w:p>
        </w:tc>
        <w:tc>
          <w:tcPr>
            <w:tcW w:w="0" w:type="auto"/>
            <w:tcBorders>
              <w:top w:val="nil"/>
              <w:left w:val="nil"/>
              <w:bottom w:val="nil"/>
              <w:right w:val="double" w:sz="6" w:space="0" w:color="auto"/>
            </w:tcBorders>
            <w:shd w:val="clear" w:color="auto" w:fill="auto"/>
            <w:noWrap/>
            <w:vAlign w:val="center"/>
          </w:tcPr>
          <w:p w:rsidR="00A22A80" w:rsidRPr="00813411" w:rsidRDefault="00A22A80" w:rsidP="00113BA4">
            <w:pPr>
              <w:jc w:val="center"/>
              <w:rPr>
                <w:rFonts w:eastAsia="Times New Roman"/>
                <w:szCs w:val="24"/>
              </w:rPr>
            </w:pPr>
          </w:p>
        </w:tc>
      </w:tr>
      <w:tr w:rsidR="00A22A80" w:rsidRPr="00813411" w:rsidTr="00113BA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22A80" w:rsidRPr="00813411" w:rsidRDefault="00A22A80" w:rsidP="00113BA4">
            <w:pPr>
              <w:jc w:val="center"/>
              <w:rPr>
                <w:rFonts w:eastAsia="Times New Roman"/>
                <w:szCs w:val="24"/>
              </w:rPr>
            </w:pPr>
            <w:r w:rsidRPr="00813411">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22A80" w:rsidRPr="00813411" w:rsidRDefault="00A22A80" w:rsidP="00113BA4">
            <w:pPr>
              <w:jc w:val="center"/>
              <w:rPr>
                <w:rFonts w:eastAsia="Times New Roman"/>
                <w:szCs w:val="24"/>
              </w:rPr>
            </w:pPr>
            <w:r w:rsidRPr="00813411">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22A80" w:rsidRPr="00813411" w:rsidRDefault="00A22A80" w:rsidP="00113BA4">
            <w:pPr>
              <w:jc w:val="center"/>
              <w:rPr>
                <w:rFonts w:eastAsia="Times New Roman"/>
                <w:color w:val="FFC000"/>
                <w:szCs w:val="24"/>
              </w:rPr>
            </w:pPr>
            <w:r w:rsidRPr="00813411">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22A80" w:rsidRPr="00813411" w:rsidRDefault="00A22A80" w:rsidP="00113BA4">
            <w:pPr>
              <w:jc w:val="center"/>
              <w:rPr>
                <w:rFonts w:eastAsia="Times New Roman"/>
                <w:szCs w:val="24"/>
              </w:rPr>
            </w:pPr>
            <w:r w:rsidRPr="00813411">
              <w:rPr>
                <w:rFonts w:eastAsia="Times New Roman"/>
                <w:szCs w:val="24"/>
              </w:rPr>
              <w:t>-1 to AC 1 round</w:t>
            </w:r>
          </w:p>
        </w:tc>
      </w:tr>
    </w:tbl>
    <w:p w:rsidR="00A22A80" w:rsidRPr="00813411" w:rsidRDefault="00A22A80" w:rsidP="00A22A80">
      <w:pPr>
        <w:rPr>
          <w:i/>
        </w:rPr>
      </w:pPr>
      <w:r>
        <w:rPr>
          <w:i/>
        </w:rPr>
        <w:t>Hit, hit, hit, hit.</w:t>
      </w:r>
    </w:p>
    <w:p w:rsidR="00A22A80" w:rsidRDefault="00A22A80" w:rsidP="00A22A80">
      <w:pPr>
        <w:rPr>
          <w:i/>
        </w:rPr>
      </w:pPr>
      <w:r>
        <w:rPr>
          <w:i/>
        </w:rPr>
        <w:t xml:space="preserve">Hit to bypass </w:t>
      </w:r>
      <w:proofErr w:type="spellStart"/>
      <w:r>
        <w:rPr>
          <w:i/>
        </w:rPr>
        <w:t>incorporeality</w:t>
      </w:r>
      <w:proofErr w:type="spellEnd"/>
      <w:r>
        <w:rPr>
          <w:i/>
        </w:rPr>
        <w:t>:  1d100 = 97, 90, 18, 24; miss, miss, hit, hit.</w:t>
      </w:r>
    </w:p>
    <w:p w:rsidR="00A22A80" w:rsidRDefault="00A22A80" w:rsidP="00A22A80">
      <w:pPr>
        <w:rPr>
          <w:i/>
        </w:rPr>
      </w:pPr>
      <w:r>
        <w:rPr>
          <w:i/>
        </w:rPr>
        <w:t>Dmg:  (4 + 1 + 3 cold) + (7 + 1 + 4 cold) = 13 + 7 cold = 20.</w:t>
      </w:r>
    </w:p>
    <w:p w:rsidR="00A22A80" w:rsidRDefault="00A22A80" w:rsidP="00A22A80"/>
    <w:p w:rsidR="00A22A80" w:rsidRDefault="00A22A80" w:rsidP="00A22A80">
      <w:r>
        <w:t xml:space="preserve">This, however, was not enough to bring down the protector of this graveyard defile through which the heroes </w:t>
      </w:r>
      <w:r>
        <w:rPr>
          <w:i/>
        </w:rPr>
        <w:t>had</w:t>
      </w:r>
      <w:r>
        <w:t xml:space="preserve"> to pass if they were going to reach Chez Larlum.</w:t>
      </w:r>
    </w:p>
    <w:p w:rsidR="00A22A80" w:rsidRDefault="00A22A80" w:rsidP="00A22A80"/>
    <w:p w:rsidR="00A22A80" w:rsidRDefault="00A22A80" w:rsidP="00A22A80">
      <w:r>
        <w:t xml:space="preserve">Kali </w:t>
      </w:r>
      <w:r w:rsidRPr="007A2184">
        <w:rPr>
          <w:i/>
        </w:rPr>
        <w:t>[</w:t>
      </w:r>
      <w:r>
        <w:rPr>
          <w:i/>
        </w:rPr>
        <w:t>hastened</w:t>
      </w:r>
      <w:r w:rsidRPr="007A2184">
        <w:rPr>
          <w:i/>
        </w:rPr>
        <w:t>]</w:t>
      </w:r>
      <w:r>
        <w:t>—having no one to attack—turned back to the group to see the haunt.  She made a beeline for the fellow intending to end Frayed.</w:t>
      </w:r>
    </w:p>
    <w:p w:rsidR="00A22A80" w:rsidRDefault="00A22A80" w:rsidP="00A22A80"/>
    <w:p w:rsidR="00A22A80" w:rsidRDefault="00A22A80" w:rsidP="00A22A80">
      <w:r>
        <w:t xml:space="preserve">Faith </w:t>
      </w:r>
      <w:r w:rsidRPr="007A2184">
        <w:rPr>
          <w:i/>
        </w:rPr>
        <w:t>[</w:t>
      </w:r>
      <w:r>
        <w:rPr>
          <w:i/>
        </w:rPr>
        <w:t>hastened</w:t>
      </w:r>
      <w:r w:rsidRPr="007A2184">
        <w:rPr>
          <w:i/>
        </w:rPr>
        <w:t>]</w:t>
      </w:r>
      <w:r>
        <w:t>—being too far away to charge-attack the grave haunt at the moment—also returned toward the group, positioning herself in a prime location to bull rush or charge the grave haunt.</w:t>
      </w:r>
    </w:p>
    <w:p w:rsidR="00A22A80" w:rsidRDefault="00A22A80" w:rsidP="00A22A80"/>
    <w:p w:rsidR="00A22A80" w:rsidRDefault="00A22A80" w:rsidP="00A22A80">
      <w:r>
        <w:t xml:space="preserve">Magpie’s shirt was still </w:t>
      </w:r>
      <w:r>
        <w:rPr>
          <w:i/>
        </w:rPr>
        <w:t>silenced</w:t>
      </w:r>
      <w:r>
        <w:t xml:space="preserve">, and she didn’t really feel like wasting another spell slot on a Silent spell, so she turned to Frayed and Caleb, who were able to step outside her sphere while remaining within the </w:t>
      </w:r>
      <w:r>
        <w:rPr>
          <w:i/>
        </w:rPr>
        <w:t xml:space="preserve">celestial brilliance </w:t>
      </w:r>
      <w:r>
        <w:t>of Caleb’s coin.</w:t>
      </w:r>
    </w:p>
    <w:p w:rsidR="00A22A80" w:rsidRDefault="00A22A80" w:rsidP="00A22A80"/>
    <w:tbl>
      <w:tblPr>
        <w:tblW w:w="0" w:type="auto"/>
        <w:tblInd w:w="85" w:type="dxa"/>
        <w:tblLook w:val="04A0" w:firstRow="1" w:lastRow="0" w:firstColumn="1" w:lastColumn="0" w:noHBand="0" w:noVBand="1"/>
      </w:tblPr>
      <w:tblGrid>
        <w:gridCol w:w="2744"/>
        <w:gridCol w:w="823"/>
        <w:gridCol w:w="1914"/>
        <w:gridCol w:w="1567"/>
        <w:gridCol w:w="809"/>
        <w:gridCol w:w="679"/>
        <w:gridCol w:w="924"/>
      </w:tblGrid>
      <w:tr w:rsidR="00A22A80" w:rsidRPr="007A2184" w:rsidTr="00113B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22A80" w:rsidRPr="007A2184" w:rsidRDefault="00A22A80" w:rsidP="00113BA4">
            <w:pPr>
              <w:jc w:val="center"/>
              <w:rPr>
                <w:rFonts w:eastAsia="Times New Roman"/>
                <w:b/>
                <w:bCs/>
                <w:color w:val="FFFFFF"/>
                <w:sz w:val="26"/>
                <w:szCs w:val="26"/>
              </w:rPr>
            </w:pPr>
            <w:r w:rsidRPr="007A2184">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22A80" w:rsidRPr="007A2184" w:rsidRDefault="00A22A80" w:rsidP="00113BA4">
            <w:pPr>
              <w:jc w:val="center"/>
              <w:rPr>
                <w:rFonts w:eastAsia="Times New Roman"/>
                <w:b/>
                <w:bCs/>
                <w:color w:val="FFFFFF"/>
                <w:sz w:val="26"/>
                <w:szCs w:val="26"/>
              </w:rPr>
            </w:pPr>
            <w:r w:rsidRPr="007A2184">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7A2184" w:rsidRDefault="00A22A80" w:rsidP="00113BA4">
            <w:pPr>
              <w:jc w:val="center"/>
              <w:rPr>
                <w:rFonts w:eastAsia="Times New Roman"/>
                <w:b/>
                <w:bCs/>
                <w:color w:val="FFFFFF"/>
                <w:sz w:val="26"/>
                <w:szCs w:val="26"/>
              </w:rPr>
            </w:pPr>
            <w:r w:rsidRPr="007A2184">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7A2184" w:rsidRDefault="00A22A80" w:rsidP="00113BA4">
            <w:pPr>
              <w:jc w:val="center"/>
              <w:rPr>
                <w:rFonts w:eastAsia="Times New Roman"/>
                <w:b/>
                <w:bCs/>
                <w:color w:val="FFFFFF"/>
                <w:sz w:val="26"/>
                <w:szCs w:val="26"/>
              </w:rPr>
            </w:pPr>
            <w:r w:rsidRPr="007A2184">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22A80" w:rsidRPr="007A2184" w:rsidRDefault="00A22A80" w:rsidP="00113BA4">
            <w:pPr>
              <w:jc w:val="center"/>
              <w:rPr>
                <w:rFonts w:eastAsia="Times New Roman"/>
                <w:b/>
                <w:bCs/>
                <w:color w:val="FFFFFF"/>
                <w:sz w:val="26"/>
                <w:szCs w:val="26"/>
              </w:rPr>
            </w:pPr>
            <w:r w:rsidRPr="007A2184">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22A80" w:rsidRPr="007A2184" w:rsidRDefault="00A22A80" w:rsidP="00113BA4">
            <w:pPr>
              <w:jc w:val="center"/>
              <w:rPr>
                <w:rFonts w:eastAsia="Times New Roman"/>
                <w:b/>
                <w:bCs/>
                <w:color w:val="FFC000"/>
                <w:sz w:val="26"/>
                <w:szCs w:val="26"/>
              </w:rPr>
            </w:pPr>
            <w:r w:rsidRPr="007A2184">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22A80" w:rsidRPr="007A2184" w:rsidRDefault="00A22A80" w:rsidP="00113BA4">
            <w:pPr>
              <w:jc w:val="center"/>
              <w:rPr>
                <w:rFonts w:eastAsia="Times New Roman"/>
                <w:b/>
                <w:bCs/>
                <w:color w:val="FFFFFF"/>
                <w:sz w:val="26"/>
                <w:szCs w:val="26"/>
              </w:rPr>
            </w:pPr>
            <w:r w:rsidRPr="007A2184">
              <w:rPr>
                <w:rFonts w:eastAsia="Times New Roman"/>
                <w:b/>
                <w:bCs/>
                <w:color w:val="FFFFFF"/>
                <w:sz w:val="26"/>
                <w:szCs w:val="26"/>
              </w:rPr>
              <w:t>Check</w:t>
            </w:r>
          </w:p>
        </w:tc>
      </w:tr>
      <w:tr w:rsidR="00A22A80" w:rsidRPr="007A2184" w:rsidTr="00113BA4">
        <w:trPr>
          <w:trHeight w:val="336"/>
        </w:trPr>
        <w:tc>
          <w:tcPr>
            <w:tcW w:w="0" w:type="auto"/>
            <w:tcBorders>
              <w:top w:val="nil"/>
              <w:left w:val="double" w:sz="6" w:space="0" w:color="auto"/>
              <w:bottom w:val="nil"/>
              <w:right w:val="nil"/>
            </w:tcBorders>
            <w:shd w:val="clear" w:color="000000" w:fill="CCFFCC"/>
            <w:noWrap/>
            <w:vAlign w:val="center"/>
            <w:hideMark/>
          </w:tcPr>
          <w:p w:rsidR="00A22A80" w:rsidRPr="007A2184" w:rsidRDefault="00A22A80" w:rsidP="00113BA4">
            <w:pPr>
              <w:jc w:val="left"/>
              <w:rPr>
                <w:rFonts w:eastAsia="Times New Roman"/>
                <w:b/>
                <w:bCs/>
                <w:color w:val="0000FF"/>
                <w:sz w:val="26"/>
                <w:szCs w:val="26"/>
              </w:rPr>
            </w:pPr>
            <w:r>
              <w:rPr>
                <w:rFonts w:eastAsia="Times New Roman"/>
                <w:b/>
                <w:bCs/>
                <w:color w:val="0000FF"/>
                <w:sz w:val="26"/>
                <w:szCs w:val="26"/>
              </w:rPr>
              <w:t xml:space="preserve">Frayed, </w:t>
            </w:r>
            <w:r w:rsidRPr="007A2184">
              <w:rPr>
                <w:rFonts w:eastAsia="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center"/>
            <w:hideMark/>
          </w:tcPr>
          <w:p w:rsidR="00A22A80" w:rsidRPr="007A2184" w:rsidRDefault="00A22A80" w:rsidP="00113BA4">
            <w:pPr>
              <w:jc w:val="center"/>
              <w:rPr>
                <w:rFonts w:eastAsia="Times New Roman"/>
                <w:sz w:val="26"/>
                <w:szCs w:val="26"/>
              </w:rPr>
            </w:pPr>
            <w:r w:rsidRPr="007A2184">
              <w:rPr>
                <w:rFonts w:eastAsia="Times New Roman"/>
                <w:sz w:val="26"/>
                <w:szCs w:val="26"/>
              </w:rPr>
              <w:t>11</w:t>
            </w:r>
          </w:p>
        </w:tc>
        <w:tc>
          <w:tcPr>
            <w:tcW w:w="0" w:type="auto"/>
            <w:tcBorders>
              <w:top w:val="nil"/>
              <w:left w:val="single" w:sz="4" w:space="0" w:color="auto"/>
              <w:bottom w:val="nil"/>
              <w:right w:val="nil"/>
            </w:tcBorders>
            <w:shd w:val="clear" w:color="000000" w:fill="CCFFCC"/>
            <w:noWrap/>
            <w:vAlign w:val="center"/>
            <w:hideMark/>
          </w:tcPr>
          <w:p w:rsidR="00A22A80" w:rsidRPr="007A2184" w:rsidRDefault="00A22A80" w:rsidP="00113BA4">
            <w:pPr>
              <w:jc w:val="center"/>
              <w:rPr>
                <w:rFonts w:eastAsia="Times New Roman"/>
                <w:b/>
                <w:bCs/>
                <w:color w:val="0000FF"/>
                <w:sz w:val="26"/>
                <w:szCs w:val="26"/>
              </w:rPr>
            </w:pPr>
            <w:r w:rsidRPr="007A2184">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CCFFCC"/>
            <w:noWrap/>
            <w:vAlign w:val="center"/>
            <w:hideMark/>
          </w:tcPr>
          <w:p w:rsidR="00A22A80" w:rsidRPr="007A2184" w:rsidRDefault="00A22A80" w:rsidP="00113BA4">
            <w:pPr>
              <w:jc w:val="center"/>
              <w:rPr>
                <w:rFonts w:eastAsia="Times New Roman"/>
                <w:sz w:val="26"/>
                <w:szCs w:val="26"/>
              </w:rPr>
            </w:pPr>
            <w:r w:rsidRPr="007A2184">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A22A80" w:rsidRPr="007A2184" w:rsidRDefault="00A22A80" w:rsidP="00113BA4">
            <w:pPr>
              <w:jc w:val="center"/>
              <w:rPr>
                <w:rFonts w:eastAsia="Times New Roman"/>
                <w:sz w:val="26"/>
                <w:szCs w:val="26"/>
              </w:rPr>
            </w:pPr>
            <w:r w:rsidRPr="007A2184">
              <w:rPr>
                <w:rFonts w:eastAsia="Times New Roman"/>
                <w:sz w:val="26"/>
                <w:szCs w:val="26"/>
              </w:rPr>
              <w:t>13</w:t>
            </w:r>
          </w:p>
        </w:tc>
        <w:tc>
          <w:tcPr>
            <w:tcW w:w="0" w:type="auto"/>
            <w:tcBorders>
              <w:top w:val="nil"/>
              <w:left w:val="single" w:sz="4" w:space="0" w:color="auto"/>
              <w:bottom w:val="nil"/>
              <w:right w:val="nil"/>
            </w:tcBorders>
            <w:shd w:val="clear" w:color="000000" w:fill="7030A0"/>
            <w:noWrap/>
            <w:vAlign w:val="center"/>
            <w:hideMark/>
          </w:tcPr>
          <w:p w:rsidR="00A22A80" w:rsidRPr="007A2184" w:rsidRDefault="00A22A80" w:rsidP="00113BA4">
            <w:pPr>
              <w:jc w:val="center"/>
              <w:rPr>
                <w:rFonts w:eastAsia="Times New Roman"/>
                <w:color w:val="FFC000"/>
                <w:sz w:val="26"/>
                <w:szCs w:val="26"/>
              </w:rPr>
            </w:pPr>
            <w:r w:rsidRPr="007A2184">
              <w:rPr>
                <w:rFonts w:eastAsia="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rsidR="00A22A80" w:rsidRPr="007A2184" w:rsidRDefault="00A22A80" w:rsidP="00113BA4">
            <w:pPr>
              <w:jc w:val="center"/>
              <w:rPr>
                <w:rFonts w:eastAsia="Times New Roman"/>
                <w:sz w:val="26"/>
                <w:szCs w:val="26"/>
              </w:rPr>
            </w:pPr>
            <w:r w:rsidRPr="007A2184">
              <w:rPr>
                <w:rFonts w:eastAsia="Times New Roman"/>
                <w:sz w:val="26"/>
                <w:szCs w:val="26"/>
              </w:rPr>
              <w:t>30</w:t>
            </w:r>
          </w:p>
        </w:tc>
      </w:tr>
    </w:tbl>
    <w:p w:rsidR="00A22A80" w:rsidRDefault="00A22A80" w:rsidP="00A22A80">
      <w:r>
        <w:t xml:space="preserve">Frayed </w:t>
      </w:r>
      <w:r w:rsidRPr="007A2184">
        <w:rPr>
          <w:i/>
        </w:rPr>
        <w:t>[</w:t>
      </w:r>
      <w:r>
        <w:rPr>
          <w:i/>
        </w:rPr>
        <w:t>hastened</w:t>
      </w:r>
      <w:r w:rsidRPr="007A2184">
        <w:rPr>
          <w:i/>
        </w:rPr>
        <w:t>]</w:t>
      </w:r>
      <w:r>
        <w:t xml:space="preserve"> defensively cast a </w:t>
      </w:r>
      <w:r w:rsidRPr="007A2184">
        <w:rPr>
          <w:i/>
        </w:rPr>
        <w:t>magic missile</w:t>
      </w:r>
      <w:r>
        <w:t xml:space="preserve"> at the grave haunt.</w:t>
      </w:r>
    </w:p>
    <w:p w:rsidR="00A22A80" w:rsidRPr="007A2184" w:rsidRDefault="00A22A80" w:rsidP="00A22A80">
      <w:pPr>
        <w:rPr>
          <w:i/>
        </w:rPr>
      </w:pPr>
      <w:r>
        <w:rPr>
          <w:i/>
        </w:rPr>
        <w:t>Dmg:  11 + 5 = 16 magic [force].</w:t>
      </w:r>
    </w:p>
    <w:p w:rsidR="00A22A80" w:rsidRDefault="00A22A80" w:rsidP="00A22A80"/>
    <w:p w:rsidR="00A22A80" w:rsidRDefault="00A22A80" w:rsidP="00A22A80">
      <w:r>
        <w:t xml:space="preserve">Caleb </w:t>
      </w:r>
      <w:r w:rsidRPr="007A2184">
        <w:rPr>
          <w:i/>
        </w:rPr>
        <w:t>[</w:t>
      </w:r>
      <w:r>
        <w:rPr>
          <w:i/>
        </w:rPr>
        <w:t>hastened</w:t>
      </w:r>
      <w:r w:rsidRPr="007A2184">
        <w:rPr>
          <w:i/>
        </w:rPr>
        <w:t>]</w:t>
      </w:r>
      <w:r>
        <w:rPr>
          <w:i/>
        </w:rPr>
        <w:t xml:space="preserve"> </w:t>
      </w:r>
      <w:r>
        <w:t xml:space="preserve">moved back out of Magpie’s area of </w:t>
      </w:r>
      <w:r w:rsidRPr="007A2184">
        <w:rPr>
          <w:i/>
        </w:rPr>
        <w:t>silence</w:t>
      </w:r>
      <w:r>
        <w:t xml:space="preserve">, away from the haunt.  He cast </w:t>
      </w:r>
      <w:r w:rsidRPr="007A2184">
        <w:rPr>
          <w:i/>
        </w:rPr>
        <w:t>magic missiles</w:t>
      </w:r>
      <w:r>
        <w:t xml:space="preserve"> at it, using his wand.</w:t>
      </w:r>
    </w:p>
    <w:p w:rsidR="00A22A80" w:rsidRPr="007A2184" w:rsidRDefault="00A22A80" w:rsidP="00A22A80">
      <w:pPr>
        <w:rPr>
          <w:i/>
        </w:rPr>
      </w:pPr>
      <w:r>
        <w:rPr>
          <w:i/>
        </w:rPr>
        <w:t>Dmg:  14 + 5 = 19 magic [force].</w:t>
      </w:r>
    </w:p>
    <w:p w:rsidR="00A22A80" w:rsidRDefault="00A22A80" w:rsidP="00A22A80"/>
    <w:p w:rsidR="00A22A80" w:rsidRDefault="00A22A80" w:rsidP="00A22A80">
      <w:r>
        <w:t xml:space="preserve">Not wanting to spend any more spell resources unless she was directly attacked, Magpie </w:t>
      </w:r>
      <w:r w:rsidRPr="007A2184">
        <w:rPr>
          <w:i/>
        </w:rPr>
        <w:t>[</w:t>
      </w:r>
      <w:r>
        <w:rPr>
          <w:i/>
        </w:rPr>
        <w:t>hastened</w:t>
      </w:r>
      <w:r w:rsidRPr="007A2184">
        <w:rPr>
          <w:i/>
        </w:rPr>
        <w:t>]</w:t>
      </w:r>
      <w:r>
        <w:t xml:space="preserve"> just kept watch for now.</w:t>
      </w:r>
    </w:p>
    <w:p w:rsidR="00A22A80" w:rsidRDefault="00A22A80" w:rsidP="00A22A80"/>
    <w:p w:rsidR="00A22A80" w:rsidRDefault="00A22A80" w:rsidP="00A22A80">
      <w:pPr>
        <w:jc w:val="center"/>
      </w:pPr>
      <w:r>
        <w:rPr>
          <w:noProof/>
        </w:rPr>
        <w:lastRenderedPageBreak/>
        <w:drawing>
          <wp:inline distT="0" distB="0" distL="0" distR="0" wp14:anchorId="5A766CEB" wp14:editId="0C3D627E">
            <wp:extent cx="4191000" cy="2050277"/>
            <wp:effectExtent l="0" t="0" r="0" b="762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171930" cy="2040948"/>
                    </a:xfrm>
                    <a:prstGeom prst="rect">
                      <a:avLst/>
                    </a:prstGeom>
                  </pic:spPr>
                </pic:pic>
              </a:graphicData>
            </a:graphic>
          </wp:inline>
        </w:drawing>
      </w:r>
    </w:p>
    <w:p w:rsidR="00A22A80" w:rsidRDefault="00A22A80" w:rsidP="00A22A80"/>
    <w:p w:rsidR="00A22A80" w:rsidRDefault="00A22A80" w:rsidP="00A22A80">
      <w:r>
        <w:t>Round 8</w:t>
      </w:r>
    </w:p>
    <w:p w:rsidR="00A22A80" w:rsidRDefault="00A22A80" w:rsidP="00A22A80"/>
    <w:p w:rsidR="00A22A80" w:rsidRPr="00BA382D" w:rsidRDefault="00A22A80" w:rsidP="00A22A80">
      <w:r>
        <w:t xml:space="preserve">Stunned by the barrage of </w:t>
      </w:r>
      <w:r>
        <w:rPr>
          <w:i/>
        </w:rPr>
        <w:t>magic missiles</w:t>
      </w:r>
      <w:r>
        <w:t>, the grave haunt cringed with every blow.</w:t>
      </w:r>
    </w:p>
    <w:p w:rsidR="00A22A80" w:rsidRDefault="00A22A80" w:rsidP="00A22A80"/>
    <w:p w:rsidR="00A22A80" w:rsidRDefault="00A22A80" w:rsidP="00A22A80">
      <w:r>
        <w:t xml:space="preserve">Frayed </w:t>
      </w:r>
      <w:r w:rsidRPr="007A2184">
        <w:rPr>
          <w:i/>
        </w:rPr>
        <w:t>[</w:t>
      </w:r>
      <w:r>
        <w:rPr>
          <w:i/>
        </w:rPr>
        <w:t>hastened</w:t>
      </w:r>
      <w:r w:rsidRPr="007A2184">
        <w:rPr>
          <w:i/>
        </w:rPr>
        <w:t>]</w:t>
      </w:r>
      <w:r>
        <w:t xml:space="preserve"> defensively cast another </w:t>
      </w:r>
      <w:r w:rsidRPr="007A2184">
        <w:rPr>
          <w:i/>
        </w:rPr>
        <w:t>magic missile</w:t>
      </w:r>
      <w:r>
        <w:t xml:space="preserve"> at the grave haunt.</w:t>
      </w:r>
    </w:p>
    <w:p w:rsidR="00A22A80" w:rsidRPr="007A2184" w:rsidRDefault="00A22A80" w:rsidP="00A22A80">
      <w:pPr>
        <w:rPr>
          <w:i/>
        </w:rPr>
      </w:pPr>
      <w:r>
        <w:rPr>
          <w:i/>
        </w:rPr>
        <w:t>Dmg:  15 + 5 = 20 magic [force].</w:t>
      </w:r>
    </w:p>
    <w:p w:rsidR="00A22A80" w:rsidRDefault="00A22A80" w:rsidP="00A22A80"/>
    <w:p w:rsidR="00A22A80" w:rsidRDefault="00A22A80" w:rsidP="00A22A80">
      <w:r>
        <w:t xml:space="preserve">Caleb </w:t>
      </w:r>
      <w:r w:rsidRPr="007A2184">
        <w:rPr>
          <w:i/>
        </w:rPr>
        <w:t>[</w:t>
      </w:r>
      <w:r>
        <w:rPr>
          <w:i/>
        </w:rPr>
        <w:t>hastened</w:t>
      </w:r>
      <w:r w:rsidRPr="007A2184">
        <w:rPr>
          <w:i/>
        </w:rPr>
        <w:t>]</w:t>
      </w:r>
      <w:r>
        <w:t xml:space="preserve"> thought he might finish the job with this blast.</w:t>
      </w:r>
    </w:p>
    <w:p w:rsidR="00A22A80" w:rsidRPr="007A2184" w:rsidRDefault="00A22A80" w:rsidP="00A22A80">
      <w:pPr>
        <w:rPr>
          <w:i/>
        </w:rPr>
      </w:pPr>
      <w:r>
        <w:rPr>
          <w:i/>
        </w:rPr>
        <w:t>Dmg:  11 + 5 = 16 magic [force].</w:t>
      </w:r>
    </w:p>
    <w:p w:rsidR="00A22A80" w:rsidRDefault="00A22A80" w:rsidP="00A22A80"/>
    <w:p w:rsidR="00A22A80" w:rsidRPr="00BA382D" w:rsidRDefault="00A22A80" w:rsidP="00A22A80">
      <w:r>
        <w:t xml:space="preserve">The grave haunt writhed and squealed, screeched and hissed as it fizzled out of existence with the last volley of </w:t>
      </w:r>
      <w:r>
        <w:rPr>
          <w:i/>
        </w:rPr>
        <w:t>missiles</w:t>
      </w:r>
      <w:r>
        <w:t>.</w:t>
      </w:r>
    </w:p>
    <w:p w:rsidR="00A22A80" w:rsidRDefault="00A22A80" w:rsidP="00A22A80"/>
    <w:p w:rsidR="00A22A80" w:rsidRDefault="00A22A80" w:rsidP="00A22A80">
      <w:r>
        <w:t xml:space="preserve">Magpie grumbled to herself as she realizes a tactical error.  She should have cast </w:t>
      </w:r>
      <w:r w:rsidRPr="001E5604">
        <w:rPr>
          <w:i/>
        </w:rPr>
        <w:t>silence</w:t>
      </w:r>
      <w:r>
        <w:t xml:space="preserve"> on something more portable.  Then she could have just stuck it into her haversack, shunting it into another dimension, keeping it handy in case it’d be useful again.  But she wasn’t taking off her shirt, so went ahead and dispelled the </w:t>
      </w:r>
      <w:r w:rsidRPr="001E5604">
        <w:rPr>
          <w:i/>
        </w:rPr>
        <w:t>silence</w:t>
      </w:r>
      <w:r>
        <w:t>.</w:t>
      </w:r>
    </w:p>
    <w:p w:rsidR="00A22A80" w:rsidRDefault="00A22A80" w:rsidP="00A22A80"/>
    <w:p w:rsidR="00A22A80" w:rsidRDefault="00A22A80" w:rsidP="00A22A80">
      <w:r>
        <w:t>The battle was over, it seemed, though one crypt chanter had gotten away.  Caleb also announced, “It is most likely that the haunt has not been permanently vanquished.  Haunts are a persistent and pernicious variety of undead that cannot simply be deracinated by slaying them mundanely as we just did.”</w:t>
      </w:r>
    </w:p>
    <w:p w:rsidR="00A22A80" w:rsidRDefault="00A22A80" w:rsidP="00A22A80"/>
    <w:p w:rsidR="00A22A80" w:rsidRDefault="00A22A80" w:rsidP="00A22A80">
      <w:r>
        <w:t>“I’d say that was far from mundane,” Frayed protested.</w:t>
      </w:r>
    </w:p>
    <w:p w:rsidR="00A22A80" w:rsidRDefault="00A22A80" w:rsidP="00A22A80"/>
    <w:p w:rsidR="00A22A80" w:rsidRDefault="00A22A80" w:rsidP="00A22A80">
      <w:r>
        <w:t>“I don’t mean without the use of magic in this case, but rather that a haunt can only be completely expunged from a realm by righting whatever wrong bound its spirit to its tether, which in this case, is probably the mausoleum,” Caleb explained.  “Perhaps Larlum’s forces are behind the evil that spawned the haunt; by slaying Larlum and his minions, we might avenge whatever terrible deeds keep the haunt roving over this graveyard.</w:t>
      </w:r>
    </w:p>
    <w:p w:rsidR="00A22A80" w:rsidRDefault="00A22A80" w:rsidP="00A22A80"/>
    <w:p w:rsidR="00A22A80" w:rsidRDefault="00A22A80" w:rsidP="00A22A80">
      <w:r>
        <w:t xml:space="preserve">“Hopefully you’ll spare </w:t>
      </w:r>
      <w:r w:rsidRPr="002261D0">
        <w:rPr>
          <w:i/>
        </w:rPr>
        <w:t>me</w:t>
      </w:r>
      <w:r>
        <w:t>,” Fuchsia said.</w:t>
      </w:r>
    </w:p>
    <w:p w:rsidR="00A22A80" w:rsidRDefault="00A22A80" w:rsidP="00A22A80"/>
    <w:p w:rsidR="00A22A80" w:rsidRDefault="00A22A80" w:rsidP="00A22A80">
      <w:r>
        <w:t xml:space="preserve">“Well,” Faith said as the </w:t>
      </w:r>
      <w:r>
        <w:rPr>
          <w:i/>
        </w:rPr>
        <w:t xml:space="preserve">deeper darkness </w:t>
      </w:r>
      <w:r w:rsidRPr="002165CB">
        <w:t>persisted, “</w:t>
      </w:r>
      <w:r>
        <w:t xml:space="preserve">We can </w:t>
      </w:r>
      <w:proofErr w:type="gramStart"/>
      <w:r>
        <w:t>either stay here and</w:t>
      </w:r>
      <w:proofErr w:type="gramEnd"/>
      <w:r>
        <w:t xml:space="preserve"> have lunch, or we can finish this once and for all.”  The paladin of freedom turned southward, facing the path that lay ahead.  “If the sorceress is right, what’s your name again, dear?”</w:t>
      </w:r>
    </w:p>
    <w:p w:rsidR="00A22A80" w:rsidRDefault="00A22A80" w:rsidP="00A22A80"/>
    <w:p w:rsidR="00A22A80" w:rsidRDefault="00A22A80" w:rsidP="00A22A80">
      <w:r>
        <w:t>“</w:t>
      </w:r>
      <w:proofErr w:type="spellStart"/>
      <w:r>
        <w:t>Drakespawn</w:t>
      </w:r>
      <w:proofErr w:type="spellEnd"/>
      <w:r>
        <w:t xml:space="preserve"> Fuchsia,” the sorceress answered.</w:t>
      </w:r>
    </w:p>
    <w:p w:rsidR="00A22A80" w:rsidRDefault="00A22A80" w:rsidP="00A22A80"/>
    <w:p w:rsidR="00A22A80" w:rsidRDefault="00A22A80" w:rsidP="00A22A80">
      <w:r>
        <w:t>“Yes, well, Fuchsia, your word has been gold since the moment we became friends,” the paladin of freedom diplomatically described the moment of her enchantment, “so you’re saying that over there,” Faith pointed into the blackness to the south, “is a little hilly climb and then we’re pretty much there?”</w:t>
      </w:r>
    </w:p>
    <w:p w:rsidR="00A22A80" w:rsidRDefault="00A22A80" w:rsidP="00A22A80"/>
    <w:p w:rsidR="00A22A80" w:rsidRDefault="00A22A80" w:rsidP="00A22A80">
      <w:r>
        <w:t>The sorceress squinted, “I didn’t say we’re pretty much there.  It will be a bit further after the climb, but if there are no sentries posted to that hilltop, you can bet we’ll see some resistance well before entering Larlum’s bone grotto.”</w:t>
      </w:r>
    </w:p>
    <w:p w:rsidR="00A22A80" w:rsidRDefault="00A22A80" w:rsidP="00A22A80"/>
    <w:p w:rsidR="00A22A80" w:rsidRDefault="00A22A80" w:rsidP="00A22A80">
      <w:r>
        <w:t>“I’ll repeat that we would be far better prepared to contend with them tomorrow after we’ve had a chance to rest,” Magpie reminded her mates.  “Based on what Fuchsia has told us of the remaining forces Larlum has at his avail, the odds don’t look good for us with half of our daily wares depleted.”</w:t>
      </w:r>
    </w:p>
    <w:p w:rsidR="00A22A80" w:rsidRDefault="00A22A80" w:rsidP="00A22A80"/>
    <w:p w:rsidR="00A22A80" w:rsidRDefault="00A22A80" w:rsidP="00A22A80">
      <w:r>
        <w:t>Frayed was more ambitious than the rest, and had to disagree, “I am not only here on my behalf.  I gave up a well-earned, gravy-filled retirement in a promised land more beautiful than I care to miss right now.  We made an oath to avenge the deaths of the majority of the zombies that we just destroyed with Caleb’s coin.  Let their deaths not be in vain.”</w:t>
      </w:r>
    </w:p>
    <w:p w:rsidR="00A22A80" w:rsidRDefault="00A22A80" w:rsidP="00A22A80"/>
    <w:p w:rsidR="00A22A80" w:rsidRDefault="00A22A80" w:rsidP="00A22A80">
      <w:r>
        <w:t>Caleb shared a median perspective, “I think both of you make a good point, but too much bravado will get us killed before the night is upon us.  At the same time, if Fuchsia’s ninja friend reports that we survive, they will either come and bring the party to us, or more likely, escape the island now that they’ve depleted it of living inhabitants.”</w:t>
      </w:r>
    </w:p>
    <w:p w:rsidR="00A22A80" w:rsidRDefault="00A22A80" w:rsidP="00A22A80"/>
    <w:p w:rsidR="00A22A80" w:rsidRDefault="00A22A80" w:rsidP="00A22A80">
      <w:r>
        <w:lastRenderedPageBreak/>
        <w:t xml:space="preserve">Fuchsia agreed, “The Master has been reticent with most of us about long-term plans, but my lover, </w:t>
      </w:r>
      <w:proofErr w:type="spellStart"/>
      <w:r w:rsidRPr="00FD1E77">
        <w:t>Blingschteiver</w:t>
      </w:r>
      <w:proofErr w:type="spellEnd"/>
      <w:r>
        <w:t>, overheard him discussing the commandeering of a salvaged ship.”</w:t>
      </w:r>
    </w:p>
    <w:p w:rsidR="00A22A80" w:rsidRDefault="00A22A80" w:rsidP="00A22A80"/>
    <w:p w:rsidR="00A22A80" w:rsidRDefault="00A22A80" w:rsidP="00A22A80">
      <w:proofErr w:type="gramStart"/>
      <w:r>
        <w:t>“At the docks?”</w:t>
      </w:r>
      <w:proofErr w:type="gramEnd"/>
      <w:r>
        <w:t xml:space="preserve"> Caleb wondered if they should turn back to the town and the docks.</w:t>
      </w:r>
    </w:p>
    <w:p w:rsidR="00A22A80" w:rsidRDefault="00A22A80" w:rsidP="00A22A80"/>
    <w:p w:rsidR="00A22A80" w:rsidRDefault="00A22A80" w:rsidP="00A22A80">
      <w:r>
        <w:t>“I know not,” the gnome sorceress shrugged.</w:t>
      </w:r>
    </w:p>
    <w:p w:rsidR="00A22A80" w:rsidRDefault="00A22A80" w:rsidP="00A22A80"/>
    <w:p w:rsidR="00A22A80" w:rsidRDefault="00A22A80" w:rsidP="00A22A80">
      <w:r>
        <w:t>“Alright, we’ve mostly cleared the graveyard.  Can we go rest now before we get into another fight?  This place sucks.”</w:t>
      </w:r>
    </w:p>
    <w:p w:rsidR="00A22A80" w:rsidRDefault="00A22A80" w:rsidP="00A22A80"/>
    <w:p w:rsidR="00A22A80" w:rsidRDefault="00A22A80" w:rsidP="00A22A80">
      <w:r>
        <w:t>Magpie didn’t reply to Fuchsia’s grumbles about being spared.  The gnome was a true believer, wicked through and through.  She was partially responsible for all this senseless death, destruction, and perversion of the natural order.  The beguiler didn’t like being judge, jury, and executioner, but Fuchsia’s prospects for retirement didn’t look great.</w:t>
      </w:r>
    </w:p>
    <w:p w:rsidR="00A22A80" w:rsidRDefault="00A22A80" w:rsidP="00A22A80">
      <w:pPr>
        <w:spacing w:line="276" w:lineRule="auto"/>
      </w:pPr>
    </w:p>
    <w:p w:rsidR="00A22A80" w:rsidRDefault="00A22A80" w:rsidP="00A22A80">
      <w:pPr>
        <w:spacing w:line="276" w:lineRule="auto"/>
      </w:pPr>
      <w:r>
        <w:t>They didn’t know where they were going to set up camp, but they could tell that another night of snow was likely to present itself.  There were already less hours of light ahead of them than behind them, and an approaching storm cloud was clearly depositing a coat of snow over the horizon.  It was nowhere near the island, but would be by day’s end if the breeze continued as it did.</w:t>
      </w:r>
    </w:p>
    <w:p w:rsidR="00A22A80" w:rsidRDefault="00A22A80" w:rsidP="00A22A80">
      <w:pPr>
        <w:spacing w:line="276" w:lineRule="auto"/>
      </w:pPr>
    </w:p>
    <w:p w:rsidR="00A22A80" w:rsidRDefault="00A22A80" w:rsidP="00A22A80">
      <w:pPr>
        <w:spacing w:line="276" w:lineRule="auto"/>
      </w:pPr>
      <w:r>
        <w:t>Leaving the cemetery behind, the party continued along a fairly uneventful, southwardly path, spotting the bones of some cows and bulls that had been scattered about in what had previously been a rock-based bonfire.  About 10 rocks were still laid out in a circular formation, walling in the black, charred ground that the breeze had long ago cleared of ashes. The bones had been added later, as none of them were charred.</w:t>
      </w:r>
    </w:p>
    <w:p w:rsidR="00A22A80" w:rsidRDefault="00A22A80" w:rsidP="00A22A80">
      <w:pPr>
        <w:spacing w:line="276" w:lineRule="auto"/>
      </w:pPr>
    </w:p>
    <w:p w:rsidR="00A22A80" w:rsidRDefault="00A22A80" w:rsidP="00A22A80">
      <w:pPr>
        <w:spacing w:line="276" w:lineRule="auto"/>
        <w:jc w:val="center"/>
      </w:pPr>
      <w:r>
        <w:rPr>
          <w:noProof/>
        </w:rPr>
        <w:lastRenderedPageBreak/>
        <w:drawing>
          <wp:inline distT="0" distB="0" distL="0" distR="0" wp14:anchorId="29F83D90" wp14:editId="335E8339">
            <wp:extent cx="3200400" cy="2380468"/>
            <wp:effectExtent l="0" t="0" r="0"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201320" cy="2381152"/>
                    </a:xfrm>
                    <a:prstGeom prst="rect">
                      <a:avLst/>
                    </a:prstGeom>
                  </pic:spPr>
                </pic:pic>
              </a:graphicData>
            </a:graphic>
          </wp:inline>
        </w:drawing>
      </w:r>
    </w:p>
    <w:p w:rsidR="00A22A80" w:rsidRDefault="00A22A80" w:rsidP="00A22A80">
      <w:pPr>
        <w:spacing w:line="276" w:lineRule="auto"/>
        <w:jc w:val="center"/>
      </w:pPr>
    </w:p>
    <w:p w:rsidR="00A22A80" w:rsidRDefault="00A22A80" w:rsidP="00A22A80">
      <w:pPr>
        <w:spacing w:line="276" w:lineRule="auto"/>
        <w:jc w:val="center"/>
      </w:pPr>
      <w:r>
        <w:rPr>
          <w:noProof/>
        </w:rPr>
        <w:drawing>
          <wp:inline distT="0" distB="0" distL="0" distR="0" wp14:anchorId="4BDCE73D" wp14:editId="749FFE93">
            <wp:extent cx="3276600" cy="1642501"/>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285002" cy="1646713"/>
                    </a:xfrm>
                    <a:prstGeom prst="rect">
                      <a:avLst/>
                    </a:prstGeom>
                  </pic:spPr>
                </pic:pic>
              </a:graphicData>
            </a:graphic>
          </wp:inline>
        </w:drawing>
      </w:r>
    </w:p>
    <w:p w:rsidR="00A22A80" w:rsidRDefault="00A22A80" w:rsidP="00A22A80">
      <w:pPr>
        <w:spacing w:line="276" w:lineRule="auto"/>
      </w:pPr>
    </w:p>
    <w:p w:rsidR="00A22A80" w:rsidRDefault="00A22A80" w:rsidP="00A22A80">
      <w:pPr>
        <w:spacing w:line="276" w:lineRule="auto"/>
      </w:pPr>
      <w:r>
        <w:t>The small cliffs were the next landmark up ahead, and as the heroes got closer, Fuchsia pointed out:  “Behind that pine is the best route to ascend.”</w:t>
      </w:r>
    </w:p>
    <w:p w:rsidR="00A22A80" w:rsidRDefault="00A22A80" w:rsidP="00A22A80">
      <w:pPr>
        <w:spacing w:line="276" w:lineRule="auto"/>
      </w:pPr>
    </w:p>
    <w:p w:rsidR="00A22A80" w:rsidRDefault="00A22A80" w:rsidP="00A22A80">
      <w:pPr>
        <w:spacing w:line="276" w:lineRule="auto"/>
      </w:pPr>
      <w:r>
        <w:t>To some of the less trustworthy in the band, that was code for, “Be on the lookout for my friends’ ambush.”</w:t>
      </w:r>
    </w:p>
    <w:p w:rsidR="00A22A80" w:rsidRDefault="00A22A80" w:rsidP="00A22A80">
      <w:pPr>
        <w:spacing w:line="276" w:lineRule="auto"/>
      </w:pPr>
    </w:p>
    <w:p w:rsidR="00A22A80" w:rsidRDefault="00A22A80" w:rsidP="00A22A80">
      <w:pPr>
        <w:spacing w:line="276" w:lineRule="auto"/>
      </w:pPr>
      <w:r>
        <w:t xml:space="preserve">The cliffs immediately around them were about 40’ high, but the ones to the south were only 20’ to 25’ on average, and the plateaus above would have been choice vantage points for a good ambush.  A few blades were drawn as the cliffs got closer, just out of </w:t>
      </w:r>
      <w:r>
        <w:lastRenderedPageBreak/>
        <w:t>prudence.  The path here turned sharply westward, and the captive said this led to the bridge eventually.  Jason imagined what taking the other path would have been like:  the one with the bridge.</w:t>
      </w:r>
    </w:p>
    <w:p w:rsidR="00A22A80" w:rsidRDefault="00A22A80" w:rsidP="00A22A80">
      <w:pPr>
        <w:spacing w:line="276" w:lineRule="auto"/>
      </w:pPr>
    </w:p>
    <w:p w:rsidR="00A22A80" w:rsidRDefault="00A22A80" w:rsidP="00A22A80">
      <w:pPr>
        <w:spacing w:line="276" w:lineRule="auto"/>
        <w:jc w:val="center"/>
      </w:pPr>
      <w:r>
        <w:rPr>
          <w:noProof/>
        </w:rPr>
        <w:drawing>
          <wp:inline distT="0" distB="0" distL="0" distR="0" wp14:anchorId="38F6516D" wp14:editId="5C9E9E89">
            <wp:extent cx="2819400" cy="2347497"/>
            <wp:effectExtent l="0" t="0" r="0" b="0"/>
            <wp:docPr id="2075" name="Picture 2075" descr="https://vignette.wikia.nocookie.net/fallout/images/f/f0/KeeperoftheBridgeofDeath.png/revision/latest?cb=2013012815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gnette.wikia.nocookie.net/fallout/images/f/f0/KeeperoftheBridgeofDeath.png/revision/latest?cb=2013012815550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29055" cy="2355536"/>
                    </a:xfrm>
                    <a:prstGeom prst="rect">
                      <a:avLst/>
                    </a:prstGeom>
                    <a:noFill/>
                    <a:ln>
                      <a:noFill/>
                    </a:ln>
                  </pic:spPr>
                </pic:pic>
              </a:graphicData>
            </a:graphic>
          </wp:inline>
        </w:drawing>
      </w:r>
    </w:p>
    <w:p w:rsidR="00A22A80" w:rsidRDefault="00A22A80" w:rsidP="00A22A80">
      <w:pPr>
        <w:spacing w:line="276" w:lineRule="auto"/>
      </w:pPr>
    </w:p>
    <w:p w:rsidR="00A22A80" w:rsidRPr="00CF7C33" w:rsidRDefault="00A22A80" w:rsidP="00A22A80">
      <w:pPr>
        <w:spacing w:line="276" w:lineRule="auto"/>
      </w:pPr>
      <w:r>
        <w:t xml:space="preserve">Based on the captured sorceress’ description, the bridge could probably have been fixed with a </w:t>
      </w:r>
      <w:r>
        <w:rPr>
          <w:i/>
        </w:rPr>
        <w:t>make whole</w:t>
      </w:r>
      <w:r>
        <w:t xml:space="preserve"> spell, and they could have avoided this whole climbing thing.</w:t>
      </w:r>
    </w:p>
    <w:p w:rsidR="00A22A80" w:rsidRDefault="00A22A80" w:rsidP="00A22A80">
      <w:pPr>
        <w:spacing w:line="276" w:lineRule="auto"/>
      </w:pPr>
    </w:p>
    <w:p w:rsidR="00A22A80" w:rsidRDefault="00A22A80" w:rsidP="00A22A80">
      <w:pPr>
        <w:spacing w:line="276" w:lineRule="auto"/>
        <w:jc w:val="center"/>
      </w:pPr>
      <w:r>
        <w:rPr>
          <w:noProof/>
        </w:rPr>
        <w:drawing>
          <wp:inline distT="0" distB="0" distL="0" distR="0" wp14:anchorId="4C34C2BD" wp14:editId="1F1FA5C1">
            <wp:extent cx="1524000" cy="2114939"/>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528997" cy="2121873"/>
                    </a:xfrm>
                    <a:prstGeom prst="rect">
                      <a:avLst/>
                    </a:prstGeom>
                  </pic:spPr>
                </pic:pic>
              </a:graphicData>
            </a:graphic>
          </wp:inline>
        </w:drawing>
      </w:r>
    </w:p>
    <w:p w:rsidR="00A22A80" w:rsidRDefault="00A22A80" w:rsidP="00A22A80">
      <w:pPr>
        <w:spacing w:line="276" w:lineRule="auto"/>
        <w:jc w:val="center"/>
      </w:pPr>
      <w:r>
        <w:rPr>
          <w:noProof/>
        </w:rPr>
        <w:lastRenderedPageBreak/>
        <w:drawing>
          <wp:inline distT="0" distB="0" distL="0" distR="0" wp14:anchorId="1C268F78" wp14:editId="0E5AA478">
            <wp:extent cx="1169943" cy="5907136"/>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172104" cy="5918047"/>
                    </a:xfrm>
                    <a:prstGeom prst="rect">
                      <a:avLst/>
                    </a:prstGeom>
                  </pic:spPr>
                </pic:pic>
              </a:graphicData>
            </a:graphic>
          </wp:inline>
        </w:drawing>
      </w:r>
    </w:p>
    <w:p w:rsidR="00A22A80" w:rsidRDefault="00A22A80" w:rsidP="00A22A80">
      <w:pPr>
        <w:spacing w:line="276" w:lineRule="auto"/>
      </w:pPr>
    </w:p>
    <w:p w:rsidR="00A22A80" w:rsidRDefault="00A22A80" w:rsidP="00A22A80">
      <w:pPr>
        <w:spacing w:line="276" w:lineRule="auto"/>
      </w:pPr>
      <w:r>
        <w:t>“I don’t like this place.  We are to open to attack and should have made camp back down the road.  I don’t want to be caught on the side of a hill sleeping, fighting, or in a snow storm,” Jason replied as he wondered why they had not gone back to the town as had been planned before the graveyard.  Had it been to gain a tactical advantage over a spot where they were likely to be ambushed or just plain curiosity?</w:t>
      </w:r>
    </w:p>
    <w:p w:rsidR="00A22A80" w:rsidRDefault="00A22A80" w:rsidP="00A22A80">
      <w:pPr>
        <w:spacing w:line="276" w:lineRule="auto"/>
      </w:pPr>
    </w:p>
    <w:p w:rsidR="00A22A80" w:rsidRDefault="00A22A80" w:rsidP="00A22A80">
      <w:pPr>
        <w:spacing w:line="276" w:lineRule="auto"/>
      </w:pPr>
      <w:r>
        <w:t xml:space="preserve">In any case, they descended back to the dockyard town of Narwhal Port.  They arrived at the graveyard, noting that the </w:t>
      </w:r>
      <w:r>
        <w:rPr>
          <w:i/>
        </w:rPr>
        <w:t xml:space="preserve">deeper darkness </w:t>
      </w:r>
      <w:r>
        <w:t>spell was still covering most of the area that they had intended to consecrate.</w:t>
      </w:r>
    </w:p>
    <w:p w:rsidR="00A22A80" w:rsidRDefault="00A22A80" w:rsidP="00A22A80">
      <w:pPr>
        <w:spacing w:line="276" w:lineRule="auto"/>
      </w:pPr>
    </w:p>
    <w:p w:rsidR="00A22A80" w:rsidRDefault="00A22A80" w:rsidP="00A22A80">
      <w:pPr>
        <w:spacing w:line="276" w:lineRule="auto"/>
      </w:pPr>
      <w:r>
        <w:t xml:space="preserve">They knew full well that one crypt chanter had escaped their vindictive wrath, and was still underground </w:t>
      </w:r>
      <w:proofErr w:type="gramStart"/>
      <w:r>
        <w:t>somewhere,</w:t>
      </w:r>
      <w:proofErr w:type="gramEnd"/>
      <w:r>
        <w:t xml:space="preserve"> or perhaps in the mausoleum at the center of the graveyard.  Of course, swords and a bow were drawn, and spellcasters fidgeted in their spell component pouches to make sure they had the proper doses of their various wares, but neither a threatening screech nor a soothing song were heard.  Magpie’s </w:t>
      </w:r>
      <w:r>
        <w:rPr>
          <w:i/>
        </w:rPr>
        <w:t xml:space="preserve">silence </w:t>
      </w:r>
      <w:r>
        <w:t>spell had long been dispelled around her shirt, and the heroes huddled near Faith, whose strong but compact aura provided them defenses against Compulsions and Enchantments such as those they’d wrestled with earlier.</w:t>
      </w:r>
    </w:p>
    <w:p w:rsidR="00A22A80" w:rsidRDefault="00A22A80" w:rsidP="00A22A80">
      <w:pPr>
        <w:spacing w:line="276" w:lineRule="auto"/>
      </w:pPr>
    </w:p>
    <w:p w:rsidR="00A22A80" w:rsidRDefault="00A22A80" w:rsidP="00A22A80">
      <w:pPr>
        <w:spacing w:line="276" w:lineRule="auto"/>
      </w:pPr>
      <w:r>
        <w:t xml:space="preserve">The paladin herself was immune to such trickery, and could not remember a time when she’d last been cajoled in this manner.  The archer led the way, only steps ahead of Faith and the others.  They knew that if they stayed here longer than a few days, the grave haunt would respawn here, and the heroes would have failed the miserable fool whose soul was stuck here in an endless loop of territorial madness.  Some in the band didn’t so much label this a failure as a mere pity that did not take precedence over the matter of dozens—hundreds!—of souls who’d died untimely and gruesome deaths at the hands of Larlum the </w:t>
      </w:r>
      <w:proofErr w:type="spellStart"/>
      <w:r>
        <w:t>Redhanded</w:t>
      </w:r>
      <w:proofErr w:type="spellEnd"/>
      <w:r>
        <w:t xml:space="preserve"> and his minions.</w:t>
      </w:r>
    </w:p>
    <w:p w:rsidR="00A22A80" w:rsidRDefault="00A22A80" w:rsidP="00A22A80">
      <w:pPr>
        <w:spacing w:line="276" w:lineRule="auto"/>
      </w:pPr>
    </w:p>
    <w:p w:rsidR="00A22A80" w:rsidRDefault="00A22A80" w:rsidP="00A22A80">
      <w:pPr>
        <w:spacing w:line="276" w:lineRule="auto"/>
      </w:pPr>
      <w:r w:rsidRPr="00A37258">
        <w:t>Kati spoke up, “Should we look in this crypt while we are here</w:t>
      </w:r>
      <w:r>
        <w:t xml:space="preserve">? </w:t>
      </w:r>
      <w:r w:rsidRPr="00A37258">
        <w:t xml:space="preserve"> It might give us some clue as to </w:t>
      </w:r>
      <w:r>
        <w:t xml:space="preserve">how </w:t>
      </w:r>
      <w:r w:rsidRPr="00A37258">
        <w:t>put the haunt to rest.”</w:t>
      </w:r>
    </w:p>
    <w:p w:rsidR="00A22A80" w:rsidRDefault="00A22A80" w:rsidP="00A22A80">
      <w:pPr>
        <w:spacing w:line="276" w:lineRule="auto"/>
      </w:pPr>
    </w:p>
    <w:p w:rsidR="00A22A80" w:rsidRDefault="00A22A80" w:rsidP="00A22A80">
      <w:pPr>
        <w:spacing w:line="276" w:lineRule="auto"/>
        <w:jc w:val="center"/>
      </w:pPr>
      <w:r>
        <w:rPr>
          <w:noProof/>
        </w:rPr>
        <w:lastRenderedPageBreak/>
        <w:drawing>
          <wp:inline distT="0" distB="0" distL="0" distR="0" wp14:anchorId="46645A13" wp14:editId="12E05383">
            <wp:extent cx="3376935" cy="22098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3386992" cy="2216381"/>
                    </a:xfrm>
                    <a:prstGeom prst="rect">
                      <a:avLst/>
                    </a:prstGeom>
                  </pic:spPr>
                </pic:pic>
              </a:graphicData>
            </a:graphic>
          </wp:inline>
        </w:drawing>
      </w:r>
    </w:p>
    <w:p w:rsidR="00A22A80" w:rsidRDefault="00A22A80" w:rsidP="00A22A80">
      <w:pPr>
        <w:spacing w:line="276" w:lineRule="auto"/>
      </w:pPr>
    </w:p>
    <w:p w:rsidR="00A22A80" w:rsidRDefault="00A22A80" w:rsidP="00A22A80">
      <w:pPr>
        <w:spacing w:line="276" w:lineRule="auto"/>
      </w:pPr>
      <w:r>
        <w:t>Magpie didn’t chime in on this one, deferring to the cleric.</w:t>
      </w:r>
    </w:p>
    <w:p w:rsidR="00A22A80" w:rsidRDefault="00A22A80" w:rsidP="00A22A80">
      <w:pPr>
        <w:spacing w:line="276" w:lineRule="auto"/>
      </w:pPr>
    </w:p>
    <w:p w:rsidR="00A22A80" w:rsidRDefault="00A22A80" w:rsidP="00A22A80">
      <w:pPr>
        <w:spacing w:line="276" w:lineRule="auto"/>
      </w:pPr>
      <w:r>
        <w:t>“Couldn’t hurt,” Caleb replied.  “Odds are the crypt has been robbed by these villains, much like the town was looted.  There could be an heirloom the haunt wants returned.  Perhaps there’s evidence there.”</w:t>
      </w:r>
    </w:p>
    <w:p w:rsidR="00A22A80" w:rsidRDefault="00A22A80" w:rsidP="00A22A80">
      <w:pPr>
        <w:spacing w:line="276" w:lineRule="auto"/>
      </w:pPr>
    </w:p>
    <w:p w:rsidR="00A22A80" w:rsidRDefault="00A22A80" w:rsidP="00A22A80">
      <w:pPr>
        <w:spacing w:line="276" w:lineRule="auto"/>
      </w:pPr>
      <w:r>
        <w:t xml:space="preserve">“We sort of need a rogue,” Faith turned to Magpie.  “Do you have any kind of skills for seeing if there are any traps around the mausoleum?  My ability to </w:t>
      </w:r>
      <w:r>
        <w:rPr>
          <w:i/>
        </w:rPr>
        <w:t>detect evil</w:t>
      </w:r>
      <w:r>
        <w:t xml:space="preserve"> does not penetrate stone, so I can’t see what lies within.”</w:t>
      </w:r>
    </w:p>
    <w:p w:rsidR="00A22A80" w:rsidRDefault="00A22A80" w:rsidP="00A22A80">
      <w:pPr>
        <w:spacing w:line="276" w:lineRule="auto"/>
      </w:pPr>
    </w:p>
    <w:p w:rsidR="00A22A80" w:rsidRDefault="00A22A80" w:rsidP="00A22A80">
      <w:pPr>
        <w:spacing w:line="276" w:lineRule="auto"/>
      </w:pPr>
      <w:r w:rsidRPr="001C0D4B">
        <w:t>“I’m not a trap expert, but I’m not terrible either.  I’ll take a looksee.”  Magpie search</w:t>
      </w:r>
      <w:r>
        <w:t>ed the area for traps, taking a minute or so to go around the mausoleum, and come back to the door.</w:t>
      </w:r>
    </w:p>
    <w:p w:rsidR="00A22A80" w:rsidRDefault="00A22A80" w:rsidP="00A22A80">
      <w:pPr>
        <w:spacing w:line="276" w:lineRule="auto"/>
      </w:pPr>
    </w:p>
    <w:p w:rsidR="00A22A80" w:rsidRDefault="00A22A80" w:rsidP="00A22A80">
      <w:pPr>
        <w:spacing w:line="276" w:lineRule="auto"/>
        <w:jc w:val="center"/>
      </w:pPr>
      <w:r>
        <w:rPr>
          <w:noProof/>
        </w:rPr>
        <w:lastRenderedPageBreak/>
        <w:drawing>
          <wp:inline distT="0" distB="0" distL="0" distR="0" wp14:anchorId="42F07C71" wp14:editId="1EE2C934">
            <wp:extent cx="2667000" cy="2024469"/>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676417" cy="2031618"/>
                    </a:xfrm>
                    <a:prstGeom prst="rect">
                      <a:avLst/>
                    </a:prstGeom>
                  </pic:spPr>
                </pic:pic>
              </a:graphicData>
            </a:graphic>
          </wp:inline>
        </w:drawing>
      </w:r>
    </w:p>
    <w:p w:rsidR="00A22A80" w:rsidRDefault="00A22A80" w:rsidP="00A22A80">
      <w:pPr>
        <w:spacing w:line="276" w:lineRule="auto"/>
      </w:pPr>
    </w:p>
    <w:p w:rsidR="00A22A80" w:rsidRDefault="00A22A80" w:rsidP="00A22A80">
      <w:pPr>
        <w:spacing w:line="276" w:lineRule="auto"/>
      </w:pPr>
      <w:r>
        <w:t>S</w:t>
      </w:r>
      <w:r w:rsidRPr="001C0D4B">
        <w:t>he and Caleb just want</w:t>
      </w:r>
      <w:r>
        <w:t>ed</w:t>
      </w:r>
      <w:r w:rsidRPr="001C0D4B">
        <w:t xml:space="preserve"> to look around and see if anything st</w:t>
      </w:r>
      <w:r>
        <w:t xml:space="preserve">ood </w:t>
      </w:r>
      <w:r w:rsidRPr="001C0D4B">
        <w:t>out a</w:t>
      </w:r>
      <w:r>
        <w:t xml:space="preserve">s </w:t>
      </w:r>
      <w:r w:rsidRPr="001C0D4B">
        <w:t xml:space="preserve">particularly desecrated or evil.  Frayed </w:t>
      </w:r>
      <w:r>
        <w:t xml:space="preserve">wasn’t </w:t>
      </w:r>
      <w:r w:rsidRPr="001C0D4B">
        <w:t>above taking valuables</w:t>
      </w:r>
      <w:r>
        <w:t>; n</w:t>
      </w:r>
      <w:r w:rsidRPr="001C0D4B">
        <w:t>ot like the dead need</w:t>
      </w:r>
      <w:r>
        <w:t>ed</w:t>
      </w:r>
      <w:r w:rsidRPr="001C0D4B">
        <w:t xml:space="preserve"> them.  However, with Faith around, </w:t>
      </w:r>
      <w:r>
        <w:t xml:space="preserve">he kept </w:t>
      </w:r>
      <w:r w:rsidRPr="001C0D4B">
        <w:t>that to himself.</w:t>
      </w:r>
    </w:p>
    <w:p w:rsidR="00A22A80" w:rsidRDefault="00A22A80" w:rsidP="00A22A80">
      <w:pPr>
        <w:spacing w:line="276" w:lineRule="auto"/>
      </w:pPr>
    </w:p>
    <w:p w:rsidR="00A22A80" w:rsidRDefault="00A22A80" w:rsidP="00A22A80">
      <w:r>
        <w:t>“I would not think the haunt traded the place.  If it is sealed, then the tomb was probably not raided by our antagonist.”  She looked at the creature under Magpie’s control for any thoughts she might have.</w:t>
      </w:r>
    </w:p>
    <w:p w:rsidR="00A22A80" w:rsidRDefault="00A22A80" w:rsidP="00A22A80">
      <w:pPr>
        <w:spacing w:line="276" w:lineRule="auto"/>
      </w:pPr>
    </w:p>
    <w:p w:rsidR="00A22A80" w:rsidRDefault="00A22A80" w:rsidP="00A22A80">
      <w:pPr>
        <w:spacing w:line="276" w:lineRule="auto"/>
      </w:pPr>
      <w:r>
        <w:t>They were all cautious, and as the beguiler walked forth to study the situation, Caleb’s coin illuminated all around them south of the mausoleum, while Frayed’s torch-equivalent spell lit the structure’s northern face.</w:t>
      </w:r>
    </w:p>
    <w:p w:rsidR="00A22A80" w:rsidRDefault="00A22A80" w:rsidP="00A22A80">
      <w:pPr>
        <w:spacing w:line="276" w:lineRule="auto"/>
      </w:pPr>
    </w:p>
    <w:p w:rsidR="00A22A80" w:rsidRDefault="00A22A80" w:rsidP="00A22A80">
      <w:pPr>
        <w:spacing w:line="276" w:lineRule="auto"/>
      </w:pPr>
      <w:r>
        <w:t>Magpie declared the area free of traps; then the paladin tried the door.</w:t>
      </w:r>
    </w:p>
    <w:p w:rsidR="00A22A80" w:rsidRDefault="00A22A80" w:rsidP="00A22A80">
      <w:pPr>
        <w:spacing w:line="276" w:lineRule="auto"/>
      </w:pPr>
    </w:p>
    <w:p w:rsidR="00A22A80" w:rsidRDefault="00A22A80" w:rsidP="00A22A80">
      <w:pPr>
        <w:spacing w:line="276" w:lineRule="auto"/>
      </w:pPr>
      <w:r>
        <w:t xml:space="preserve">“We’ll have to force this open,” Faith thought aloud, “unless Magpie wants to cast another </w:t>
      </w:r>
      <w:r>
        <w:rPr>
          <w:i/>
        </w:rPr>
        <w:t>knock</w:t>
      </w:r>
      <w:r>
        <w:t xml:space="preserve"> spell.”</w:t>
      </w:r>
    </w:p>
    <w:p w:rsidR="00A22A80" w:rsidRDefault="00A22A80" w:rsidP="00A22A80">
      <w:pPr>
        <w:spacing w:line="276" w:lineRule="auto"/>
      </w:pPr>
    </w:p>
    <w:p w:rsidR="00A22A80" w:rsidRDefault="00A22A80" w:rsidP="00A22A80">
      <w:pPr>
        <w:spacing w:line="276" w:lineRule="auto"/>
      </w:pPr>
      <w:r>
        <w:t>Kali was glad to be on the Material Plane, through which all mortal life eventually existed, but did not remember the life she led before she met up with Caleb, Jason, and Faith and helped them destroy the Gauntlet.  With the newly refurbished garment, she was able to stave off the cold that would otherwise have kept her more on the edge than they should have been.</w:t>
      </w:r>
    </w:p>
    <w:p w:rsidR="00A22A80" w:rsidRDefault="00A22A80" w:rsidP="00A22A80">
      <w:pPr>
        <w:spacing w:line="276" w:lineRule="auto"/>
      </w:pPr>
    </w:p>
    <w:p w:rsidR="00A22A80" w:rsidRDefault="00A22A80" w:rsidP="00A22A80">
      <w:r>
        <w:lastRenderedPageBreak/>
        <w:t>Faith attempted</w:t>
      </w:r>
      <w:r w:rsidRPr="00B02F8A">
        <w:t xml:space="preserve"> to open the door using force if necessary</w:t>
      </w:r>
      <w:r>
        <w:t>.  It took only two tries—and the first one was more of a diagnostic try—to force the metal back and give Faith just enough leverage and clearance to pull hard and force the vault open.</w:t>
      </w:r>
    </w:p>
    <w:p w:rsidR="00A22A80" w:rsidRDefault="00A22A80" w:rsidP="00A22A80"/>
    <w:p w:rsidR="00A22A80" w:rsidRDefault="00A22A80" w:rsidP="00A22A80">
      <w:r>
        <w:t>The smell of death—of course—emanated from the now open crypt.  Magpie could already see inside, and noted what she’d expected.  Taking a few steps inward, she noted four upright sarcophagi with masks of wavy-haired women, one standing at each corner of the crypt.  In the center was an urn large enough to contain 20 or more gallons of liquid, or ashes.</w:t>
      </w:r>
    </w:p>
    <w:p w:rsidR="00A22A80" w:rsidRDefault="00A22A80" w:rsidP="00A22A80"/>
    <w:p w:rsidR="00A22A80" w:rsidRDefault="00A22A80" w:rsidP="00A22A80">
      <w:pPr>
        <w:jc w:val="center"/>
      </w:pPr>
      <w:r>
        <w:rPr>
          <w:noProof/>
        </w:rPr>
        <w:drawing>
          <wp:inline distT="0" distB="0" distL="0" distR="0" wp14:anchorId="7D4D94AC" wp14:editId="244D80F3">
            <wp:extent cx="2692579" cy="1956435"/>
            <wp:effectExtent l="0" t="0" r="0" b="571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92579" cy="1956435"/>
                    </a:xfrm>
                    <a:prstGeom prst="rect">
                      <a:avLst/>
                    </a:prstGeom>
                  </pic:spPr>
                </pic:pic>
              </a:graphicData>
            </a:graphic>
          </wp:inline>
        </w:drawing>
      </w:r>
    </w:p>
    <w:p w:rsidR="00A22A80" w:rsidRDefault="00A22A80" w:rsidP="00A22A80"/>
    <w:p w:rsidR="00A22A80" w:rsidRDefault="00A22A80" w:rsidP="00A22A80">
      <w:r>
        <w:t>No traps were evident.  Nothing stirred, and no singing emanated from within the crypt; and though magical and evil auras were evident in the urn’s handiwork, nothing was immediately threatening them.</w:t>
      </w:r>
    </w:p>
    <w:p w:rsidR="00A22A80" w:rsidRDefault="00A22A80" w:rsidP="00A22A80"/>
    <w:p w:rsidR="00A22A80" w:rsidRDefault="00A22A80" w:rsidP="00A22A80">
      <w:r>
        <w:t>“The urn is part of the grave haunt’s curse,” warned the cleric/diviner.  “Do not touch it, or we might incur the curse ourselves.”</w:t>
      </w:r>
    </w:p>
    <w:p w:rsidR="00A22A80" w:rsidRDefault="00A22A80" w:rsidP="00A22A80"/>
    <w:p w:rsidR="00A22A80" w:rsidRDefault="00A22A80" w:rsidP="00A22A80">
      <w:r>
        <w:t>“Noted,” Magpie said, seeing no gems or anything else to steal.</w:t>
      </w:r>
    </w:p>
    <w:p w:rsidR="00A22A80" w:rsidRDefault="00A22A80" w:rsidP="00A22A80"/>
    <w:p w:rsidR="00A22A80" w:rsidRPr="006D1621" w:rsidRDefault="00A22A80" w:rsidP="00A22A80">
      <w:r>
        <w:t>Jason took watch, focusing back up the road they came from as did Kali in the direction of the town.</w:t>
      </w:r>
    </w:p>
    <w:p w:rsidR="00A22A80" w:rsidRDefault="00A22A80" w:rsidP="00A22A80"/>
    <w:p w:rsidR="00A22A80" w:rsidRDefault="00A22A80" w:rsidP="00A22A80">
      <w:proofErr w:type="gramStart"/>
      <w:r>
        <w:t>Frayed thought to look in the sarcophagi.</w:t>
      </w:r>
      <w:proofErr w:type="gramEnd"/>
      <w:r>
        <w:t xml:space="preserve">  “Maybe these coffins conceal some treasure that the deceased might have wanted to take with them into the afterlife... some believe in these things.”</w:t>
      </w:r>
    </w:p>
    <w:p w:rsidR="00A22A80" w:rsidRDefault="00A22A80" w:rsidP="00A22A80"/>
    <w:p w:rsidR="00A22A80" w:rsidRDefault="00A22A80" w:rsidP="00A22A80">
      <w:r>
        <w:t>Nothing of interest was in the aboveground crypt to the naked eye, though Faith suspected that they would find something worth talking about inside at least one sarcophagus.</w:t>
      </w:r>
    </w:p>
    <w:p w:rsidR="00A22A80" w:rsidRDefault="00A22A80" w:rsidP="00A22A80"/>
    <w:p w:rsidR="00A22A80" w:rsidRDefault="00A22A80" w:rsidP="00A22A80">
      <w:proofErr w:type="gramStart"/>
      <w:r>
        <w:t>“Four sarcophagi, four chanters.</w:t>
      </w:r>
      <w:proofErr w:type="gramEnd"/>
      <w:r>
        <w:t xml:space="preserve">  </w:t>
      </w:r>
      <w:proofErr w:type="gramStart"/>
      <w:r>
        <w:t>Interesting.”</w:t>
      </w:r>
      <w:proofErr w:type="gramEnd"/>
      <w:r>
        <w:t xml:space="preserve">  Magpie kept her hands in her pockets as she wandered about, “The styling doesn’t match the surrounding aesthetic.  Think they were brought here and left by our enemies?”</w:t>
      </w:r>
    </w:p>
    <w:p w:rsidR="00A22A80" w:rsidRDefault="00A22A80" w:rsidP="00A22A80"/>
    <w:p w:rsidR="00A22A80" w:rsidRDefault="00A22A80" w:rsidP="00A22A80">
      <w:proofErr w:type="gramStart"/>
      <w:r>
        <w:t>“Seems likely.</w:t>
      </w:r>
      <w:proofErr w:type="gramEnd"/>
      <w:r>
        <w:t xml:space="preserve">  Where’d they get the chanters, though?” </w:t>
      </w:r>
      <w:proofErr w:type="gramStart"/>
      <w:r>
        <w:t>Frayed asked.</w:t>
      </w:r>
      <w:proofErr w:type="gramEnd"/>
    </w:p>
    <w:p w:rsidR="00A22A80" w:rsidRDefault="00A22A80" w:rsidP="00A22A80"/>
    <w:p w:rsidR="00A22A80" w:rsidRDefault="00A22A80" w:rsidP="00A22A80">
      <w:r>
        <w:t>“I’d assume they made them, just like they made the grave haunt.”  Caleb walked around the urn, studying it and trying to think of a way to dispel or break the curse.  “If the sarcophagi were brought in, I see no harm in looting them, although there is a crypt chanter still alive.  Faith, is it in one of the sarcophagi?”</w:t>
      </w:r>
    </w:p>
    <w:p w:rsidR="00A22A80" w:rsidRDefault="00A22A80" w:rsidP="00A22A80"/>
    <w:p w:rsidR="00A22A80" w:rsidRDefault="00A22A80" w:rsidP="00A22A80">
      <w:r>
        <w:t>Jason spotted a stray zombie coming at them, and brought it to its knees with a single arrow, then finished its prone body off with a second one.</w:t>
      </w:r>
    </w:p>
    <w:p w:rsidR="00A22A80" w:rsidRDefault="00A22A80" w:rsidP="00A22A80"/>
    <w:p w:rsidR="00A22A80" w:rsidRDefault="00A22A80" w:rsidP="00A22A80">
      <w:r>
        <w:t>Kali called from outside.  “What’s taking so long?  Let’s get back to town.”</w:t>
      </w:r>
    </w:p>
    <w:p w:rsidR="00A22A80" w:rsidRDefault="00A22A80" w:rsidP="00A22A80"/>
    <w:p w:rsidR="00A22A80" w:rsidRDefault="00A22A80" w:rsidP="00A22A80">
      <w:r>
        <w:t>Faith concentrated on the sarcophagi as she tried to discern what was in each.  “We’ll have to open these bronze caskets before I can determine if they carry anything evil within them.”</w:t>
      </w:r>
    </w:p>
    <w:p w:rsidR="00A22A80" w:rsidRDefault="00A22A80" w:rsidP="00A22A80"/>
    <w:p w:rsidR="00A22A80" w:rsidRDefault="00A22A80" w:rsidP="00A22A80">
      <w:pPr>
        <w:jc w:val="center"/>
      </w:pPr>
      <w:r>
        <w:rPr>
          <w:noProof/>
        </w:rPr>
        <w:lastRenderedPageBreak/>
        <w:drawing>
          <wp:inline distT="0" distB="0" distL="0" distR="0" wp14:anchorId="4C58A47F" wp14:editId="7FAB7B24">
            <wp:extent cx="6730322" cy="4425043"/>
            <wp:effectExtent l="0" t="0" r="0"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6730322" cy="4425043"/>
                    </a:xfrm>
                    <a:prstGeom prst="rect">
                      <a:avLst/>
                    </a:prstGeom>
                  </pic:spPr>
                </pic:pic>
              </a:graphicData>
            </a:graphic>
          </wp:inline>
        </w:drawing>
      </w:r>
    </w:p>
    <w:p w:rsidR="00A22A80" w:rsidRDefault="00A22A80" w:rsidP="00A22A80"/>
    <w:p w:rsidR="00A22A80" w:rsidRDefault="00A22A80" w:rsidP="00A22A80">
      <w:r>
        <w:t xml:space="preserve">Frayed entered and inspected the </w:t>
      </w:r>
      <w:proofErr w:type="spellStart"/>
      <w:r>
        <w:t>southeasternmost</w:t>
      </w:r>
      <w:proofErr w:type="spellEnd"/>
      <w:r>
        <w:t xml:space="preserve"> sarcophagus.  “By force or magic, they </w:t>
      </w:r>
      <w:r>
        <w:rPr>
          <w:i/>
        </w:rPr>
        <w:t xml:space="preserve">will </w:t>
      </w:r>
      <w:r>
        <w:t>open,” he stretched and said.</w:t>
      </w:r>
    </w:p>
    <w:p w:rsidR="00A22A80" w:rsidRDefault="00A22A80" w:rsidP="00A22A80"/>
    <w:p w:rsidR="00A22A80" w:rsidRDefault="00A22A80" w:rsidP="00A22A80">
      <w:r>
        <w:t>Fuchsia remained outside, not far from the fire, as the mausoleum seemed to almost lure the heroes inside.</w:t>
      </w:r>
    </w:p>
    <w:p w:rsidR="00A22A80" w:rsidRDefault="00A22A80" w:rsidP="00A22A80"/>
    <w:p w:rsidR="00A22A80" w:rsidRDefault="00A22A80" w:rsidP="00A22A80">
      <w:r>
        <w:t xml:space="preserve">Caleb said, “Based on what we’ve witnessed here, I’ll say with some certainty that if the curse was put upon these five souls by Larlum or someone in his orbit, we stand a good chance at liberating the crypt chanters and grave haunt by slaying Larlum and </w:t>
      </w:r>
      <w:r>
        <w:rPr>
          <w:i/>
        </w:rPr>
        <w:t xml:space="preserve">all </w:t>
      </w:r>
      <w:r>
        <w:t>of his lot.”</w:t>
      </w:r>
    </w:p>
    <w:p w:rsidR="00A22A80" w:rsidRDefault="00A22A80" w:rsidP="00A22A80"/>
    <w:p w:rsidR="00A22A80" w:rsidRDefault="00A22A80" w:rsidP="00A22A80">
      <w:r>
        <w:t xml:space="preserve">Fuchsia frowned behind him, and he turned to see her face, still talking to his mates, “You do as you wish with her, but if I had my way, I would at least retain her until </w:t>
      </w:r>
      <w:r>
        <w:rPr>
          <w:i/>
        </w:rPr>
        <w:t xml:space="preserve">after </w:t>
      </w:r>
      <w:r>
        <w:t xml:space="preserve">Larlum has been dealt with, and if we return to find any of these undead still bound to their curse, perhaps offering up the sorceress to the accursed haunt and chanters might be a </w:t>
      </w:r>
      <w:proofErr w:type="spellStart"/>
      <w:r>
        <w:t>karmically</w:t>
      </w:r>
      <w:proofErr w:type="spellEnd"/>
      <w:r>
        <w:t xml:space="preserve"> sound course of action.”</w:t>
      </w:r>
    </w:p>
    <w:p w:rsidR="00A22A80" w:rsidRDefault="00A22A80" w:rsidP="00A22A80"/>
    <w:p w:rsidR="00A22A80" w:rsidRDefault="00A22A80" w:rsidP="00A22A80">
      <w:r>
        <w:t>“What about looting the urn and caskets?” Frayed went back to the important things.</w:t>
      </w:r>
    </w:p>
    <w:p w:rsidR="00A22A80" w:rsidRDefault="00A22A80" w:rsidP="00A22A80"/>
    <w:p w:rsidR="00A22A80" w:rsidRDefault="00A22A80" w:rsidP="00A22A80">
      <w:r>
        <w:t>“Like I said earlier, don’t even think of touching the urn,” Caleb warned again.  “There will certainly be corpses inside each of the oblong sarcophagi; whether or not they have valuables, I can only guess.”</w:t>
      </w:r>
    </w:p>
    <w:p w:rsidR="00A22A80" w:rsidRDefault="00A22A80" w:rsidP="00A22A80"/>
    <w:p w:rsidR="00A22A80" w:rsidRDefault="00A22A80" w:rsidP="00A22A80">
      <w:r>
        <w:t>“I would not bother them.  It might compound the problem,” said Faith.</w:t>
      </w:r>
    </w:p>
    <w:p w:rsidR="00A22A80" w:rsidRDefault="00A22A80" w:rsidP="00A22A80"/>
    <w:p w:rsidR="00A22A80" w:rsidRDefault="00A22A80" w:rsidP="00A22A80">
      <w:r>
        <w:t>Magpie clapped</w:t>
      </w:r>
      <w:r w:rsidRPr="00852AA9">
        <w:t xml:space="preserve"> her </w:t>
      </w:r>
      <w:r>
        <w:t>hands together and rubbed</w:t>
      </w:r>
      <w:r w:rsidRPr="00852AA9">
        <w:t xml:space="preserve"> them together vigorously, “</w:t>
      </w:r>
      <w:r>
        <w:t>Alright</w:t>
      </w:r>
      <w:r w:rsidRPr="00852AA9">
        <w:t xml:space="preserve">.  </w:t>
      </w:r>
      <w:proofErr w:type="gramStart"/>
      <w:r w:rsidRPr="00852AA9">
        <w:t>Doesn’t look like we can do much of anything here.</w:t>
      </w:r>
      <w:proofErr w:type="gramEnd"/>
      <w:r w:rsidRPr="00852AA9">
        <w:t xml:space="preserve">  Back to town, find a defensible place to hole up, eat some food, get some rest, and tomorrow we go to war.”  </w:t>
      </w:r>
      <w:r>
        <w:t>Exiting the mausoleum and w</w:t>
      </w:r>
      <w:r w:rsidRPr="00852AA9">
        <w:t>alking up to her new thrall, she looked into the woman’s eyes, “Fuchsia, after we make camp, you will create, to the best of your ability, a map of Larlum’s headquarters.  You’ll tell us of all traps and hazards you know of, and likely defenders we’ll face.”</w:t>
      </w:r>
    </w:p>
    <w:p w:rsidR="00A22A80" w:rsidRDefault="00A22A80" w:rsidP="00A22A80"/>
    <w:p w:rsidR="00A22A80" w:rsidRDefault="00A22A80" w:rsidP="00A22A80">
      <w:r>
        <w:t xml:space="preserve">“Yes, I think I </w:t>
      </w:r>
      <w:r>
        <w:rPr>
          <w:i/>
        </w:rPr>
        <w:t>shall</w:t>
      </w:r>
      <w:r>
        <w:t xml:space="preserve">.  I </w:t>
      </w:r>
      <w:r>
        <w:rPr>
          <w:i/>
        </w:rPr>
        <w:t xml:space="preserve">love </w:t>
      </w:r>
      <w:r>
        <w:t>making maps!” the sorceress exclaimed.</w:t>
      </w:r>
    </w:p>
    <w:p w:rsidR="00A825E7" w:rsidRDefault="00A825E7"/>
    <w:sectPr w:rsidR="00A825E7" w:rsidSect="002318D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A80"/>
    <w:rsid w:val="000B72DB"/>
    <w:rsid w:val="002D1EA6"/>
    <w:rsid w:val="0091075D"/>
    <w:rsid w:val="00A22A80"/>
    <w:rsid w:val="00A82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80"/>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A80"/>
    <w:rPr>
      <w:rFonts w:ascii="Tahoma" w:hAnsi="Tahoma" w:cs="Tahoma"/>
      <w:sz w:val="16"/>
      <w:szCs w:val="16"/>
    </w:rPr>
  </w:style>
  <w:style w:type="character" w:customStyle="1" w:styleId="BalloonTextChar">
    <w:name w:val="Balloon Text Char"/>
    <w:basedOn w:val="DefaultParagraphFont"/>
    <w:link w:val="BalloonText"/>
    <w:uiPriority w:val="99"/>
    <w:semiHidden/>
    <w:rsid w:val="00A22A80"/>
    <w:rPr>
      <w:rFonts w:ascii="Tahoma" w:hAnsi="Tahoma" w:cs="Tahoma"/>
      <w:sz w:val="16"/>
      <w:szCs w:val="16"/>
    </w:rPr>
  </w:style>
  <w:style w:type="paragraph" w:styleId="ListParagraph">
    <w:name w:val="List Paragraph"/>
    <w:basedOn w:val="Normal"/>
    <w:uiPriority w:val="34"/>
    <w:qFormat/>
    <w:rsid w:val="00A22A80"/>
    <w:pPr>
      <w:ind w:left="720"/>
      <w:contextualSpacing/>
    </w:pPr>
  </w:style>
  <w:style w:type="paragraph" w:styleId="NormalWeb">
    <w:name w:val="Normal (Web)"/>
    <w:basedOn w:val="Normal"/>
    <w:uiPriority w:val="99"/>
    <w:semiHidden/>
    <w:unhideWhenUsed/>
    <w:rsid w:val="00A22A80"/>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A22A80"/>
    <w:rPr>
      <w:color w:val="0000FF"/>
      <w:u w:val="single"/>
    </w:rPr>
  </w:style>
  <w:style w:type="character" w:styleId="FollowedHyperlink">
    <w:name w:val="FollowedHyperlink"/>
    <w:basedOn w:val="DefaultParagraphFont"/>
    <w:uiPriority w:val="99"/>
    <w:semiHidden/>
    <w:unhideWhenUsed/>
    <w:rsid w:val="00A22A80"/>
    <w:rPr>
      <w:color w:val="800080"/>
      <w:u w:val="single"/>
    </w:rPr>
  </w:style>
  <w:style w:type="paragraph" w:customStyle="1" w:styleId="xl67">
    <w:name w:val="xl67"/>
    <w:basedOn w:val="Normal"/>
    <w:rsid w:val="00A22A80"/>
    <w:pPr>
      <w:spacing w:before="100" w:beforeAutospacing="1" w:after="100" w:afterAutospacing="1"/>
      <w:jc w:val="center"/>
    </w:pPr>
    <w:rPr>
      <w:rFonts w:eastAsia="Times New Roman"/>
      <w:szCs w:val="24"/>
    </w:rPr>
  </w:style>
  <w:style w:type="paragraph" w:customStyle="1" w:styleId="xl68">
    <w:name w:val="xl68"/>
    <w:basedOn w:val="Normal"/>
    <w:rsid w:val="00A22A80"/>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A22A80"/>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A22A80"/>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A22A80"/>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A22A8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A22A8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A22A80"/>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A22A80"/>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A22A80"/>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A22A8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A22A80"/>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A22A80"/>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A22A80"/>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A22A80"/>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A22A80"/>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A22A80"/>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A22A80"/>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A22A80"/>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A22A80"/>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A22A80"/>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A22A80"/>
    <w:rPr>
      <w:color w:val="808080"/>
    </w:rPr>
  </w:style>
  <w:style w:type="paragraph" w:customStyle="1" w:styleId="font5">
    <w:name w:val="font5"/>
    <w:basedOn w:val="Normal"/>
    <w:rsid w:val="00A22A80"/>
    <w:pPr>
      <w:spacing w:before="100" w:beforeAutospacing="1" w:after="100" w:afterAutospacing="1"/>
      <w:jc w:val="left"/>
    </w:pPr>
    <w:rPr>
      <w:rFonts w:eastAsia="Times New Roman"/>
      <w:i/>
      <w:iCs/>
      <w:color w:val="000000"/>
      <w:szCs w:val="24"/>
    </w:rPr>
  </w:style>
  <w:style w:type="paragraph" w:customStyle="1" w:styleId="xl88">
    <w:name w:val="xl88"/>
    <w:basedOn w:val="Normal"/>
    <w:rsid w:val="00A22A80"/>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A22A80"/>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A22A80"/>
    <w:pPr>
      <w:tabs>
        <w:tab w:val="center" w:pos="4680"/>
        <w:tab w:val="right" w:pos="9360"/>
      </w:tabs>
    </w:pPr>
  </w:style>
  <w:style w:type="character" w:customStyle="1" w:styleId="HeaderChar">
    <w:name w:val="Header Char"/>
    <w:basedOn w:val="DefaultParagraphFont"/>
    <w:link w:val="Header"/>
    <w:uiPriority w:val="99"/>
    <w:rsid w:val="00A22A80"/>
    <w:rPr>
      <w:rFonts w:cs="Times New Roman"/>
      <w:szCs w:val="20"/>
    </w:rPr>
  </w:style>
  <w:style w:type="paragraph" w:styleId="Footer">
    <w:name w:val="footer"/>
    <w:basedOn w:val="Normal"/>
    <w:link w:val="FooterChar"/>
    <w:uiPriority w:val="99"/>
    <w:unhideWhenUsed/>
    <w:rsid w:val="00A22A80"/>
    <w:pPr>
      <w:tabs>
        <w:tab w:val="center" w:pos="4680"/>
        <w:tab w:val="right" w:pos="9360"/>
      </w:tabs>
    </w:pPr>
  </w:style>
  <w:style w:type="character" w:customStyle="1" w:styleId="FooterChar">
    <w:name w:val="Footer Char"/>
    <w:basedOn w:val="DefaultParagraphFont"/>
    <w:link w:val="Footer"/>
    <w:uiPriority w:val="99"/>
    <w:rsid w:val="00A22A80"/>
    <w:rPr>
      <w:rFonts w:cs="Times New Roman"/>
      <w:szCs w:val="20"/>
    </w:rPr>
  </w:style>
  <w:style w:type="paragraph" w:customStyle="1" w:styleId="xl90">
    <w:name w:val="xl90"/>
    <w:basedOn w:val="Normal"/>
    <w:rsid w:val="00A22A80"/>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A22A80"/>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A22A8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A22A80"/>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A22A80"/>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A22A8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A22A80"/>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A22A80"/>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A22A80"/>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A22A80"/>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A22A80"/>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A22A8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A22A80"/>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A22A80"/>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A22A8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A22A80"/>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A22A80"/>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A22A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A22A80"/>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A22A80"/>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A22A80"/>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A22A80"/>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A22A80"/>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A22A80"/>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A22A80"/>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A22A80"/>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A22A80"/>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A22A80"/>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A22A80"/>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A22A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A22A80"/>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A22A80"/>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A22A8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A22A80"/>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A22A80"/>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A22A80"/>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A22A80"/>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A22A80"/>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A22A80"/>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A22A80"/>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A22A80"/>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A22A80"/>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A22A80"/>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A22A8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A22A8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A22A80"/>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A22A80"/>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A22A80"/>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A22A80"/>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A22A80"/>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A22A80"/>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A22A8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A22A80"/>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A22A80"/>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A22A80"/>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A22A80"/>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A22A8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A22A80"/>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A22A80"/>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A22A80"/>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A22A8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A22A80"/>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A22A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A22A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A22A80"/>
    <w:pPr>
      <w:spacing w:before="100" w:beforeAutospacing="1" w:after="100" w:afterAutospacing="1"/>
      <w:jc w:val="left"/>
    </w:pPr>
    <w:rPr>
      <w:rFonts w:eastAsia="Times New Roman"/>
      <w:b/>
      <w:bCs/>
      <w:szCs w:val="24"/>
    </w:rPr>
  </w:style>
  <w:style w:type="paragraph" w:customStyle="1" w:styleId="font7">
    <w:name w:val="font7"/>
    <w:basedOn w:val="Normal"/>
    <w:rsid w:val="00A22A80"/>
    <w:pPr>
      <w:spacing w:before="100" w:beforeAutospacing="1" w:after="100" w:afterAutospacing="1"/>
      <w:jc w:val="left"/>
    </w:pPr>
    <w:rPr>
      <w:rFonts w:eastAsia="Times New Roman"/>
      <w:i/>
      <w:iCs/>
      <w:szCs w:val="24"/>
    </w:rPr>
  </w:style>
  <w:style w:type="paragraph" w:customStyle="1" w:styleId="font8">
    <w:name w:val="font8"/>
    <w:basedOn w:val="Normal"/>
    <w:rsid w:val="00A22A80"/>
    <w:pPr>
      <w:spacing w:before="100" w:beforeAutospacing="1" w:after="100" w:afterAutospacing="1"/>
      <w:jc w:val="left"/>
    </w:pPr>
    <w:rPr>
      <w:rFonts w:eastAsia="Times New Roman"/>
      <w:b/>
      <w:bCs/>
      <w:i/>
      <w:iCs/>
      <w:szCs w:val="24"/>
    </w:rPr>
  </w:style>
  <w:style w:type="paragraph" w:customStyle="1" w:styleId="font9">
    <w:name w:val="font9"/>
    <w:basedOn w:val="Normal"/>
    <w:rsid w:val="00A22A80"/>
    <w:pPr>
      <w:spacing w:before="100" w:beforeAutospacing="1" w:after="100" w:afterAutospacing="1"/>
      <w:jc w:val="left"/>
    </w:pPr>
    <w:rPr>
      <w:rFonts w:eastAsia="Times New Roman"/>
      <w:b/>
      <w:bCs/>
      <w:szCs w:val="24"/>
    </w:rPr>
  </w:style>
  <w:style w:type="paragraph" w:customStyle="1" w:styleId="font10">
    <w:name w:val="font10"/>
    <w:basedOn w:val="Normal"/>
    <w:rsid w:val="00A22A80"/>
    <w:pPr>
      <w:spacing w:before="100" w:beforeAutospacing="1" w:after="100" w:afterAutospacing="1"/>
      <w:jc w:val="left"/>
    </w:pPr>
    <w:rPr>
      <w:rFonts w:eastAsia="Times New Roman"/>
      <w:szCs w:val="24"/>
    </w:rPr>
  </w:style>
  <w:style w:type="paragraph" w:customStyle="1" w:styleId="font11">
    <w:name w:val="font11"/>
    <w:basedOn w:val="Normal"/>
    <w:rsid w:val="00A22A80"/>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A22A80"/>
    <w:pPr>
      <w:spacing w:before="100" w:beforeAutospacing="1" w:after="100" w:afterAutospacing="1"/>
      <w:jc w:val="left"/>
    </w:pPr>
    <w:rPr>
      <w:rFonts w:eastAsia="Times New Roman"/>
      <w:color w:val="FF0000"/>
      <w:szCs w:val="24"/>
    </w:rPr>
  </w:style>
  <w:style w:type="paragraph" w:customStyle="1" w:styleId="font13">
    <w:name w:val="font13"/>
    <w:basedOn w:val="Normal"/>
    <w:rsid w:val="00A22A80"/>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A22A80"/>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A22A80"/>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A22A80"/>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A22A80"/>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A22A80"/>
    <w:pPr>
      <w:spacing w:before="100" w:beforeAutospacing="1" w:after="100" w:afterAutospacing="1"/>
      <w:jc w:val="left"/>
    </w:pPr>
    <w:rPr>
      <w:rFonts w:eastAsia="Times New Roman"/>
      <w:color w:val="FF0000"/>
      <w:szCs w:val="24"/>
    </w:rPr>
  </w:style>
  <w:style w:type="paragraph" w:customStyle="1" w:styleId="font19">
    <w:name w:val="font19"/>
    <w:basedOn w:val="Normal"/>
    <w:rsid w:val="00A22A80"/>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A80"/>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A80"/>
    <w:rPr>
      <w:rFonts w:ascii="Tahoma" w:hAnsi="Tahoma" w:cs="Tahoma"/>
      <w:sz w:val="16"/>
      <w:szCs w:val="16"/>
    </w:rPr>
  </w:style>
  <w:style w:type="character" w:customStyle="1" w:styleId="BalloonTextChar">
    <w:name w:val="Balloon Text Char"/>
    <w:basedOn w:val="DefaultParagraphFont"/>
    <w:link w:val="BalloonText"/>
    <w:uiPriority w:val="99"/>
    <w:semiHidden/>
    <w:rsid w:val="00A22A80"/>
    <w:rPr>
      <w:rFonts w:ascii="Tahoma" w:hAnsi="Tahoma" w:cs="Tahoma"/>
      <w:sz w:val="16"/>
      <w:szCs w:val="16"/>
    </w:rPr>
  </w:style>
  <w:style w:type="paragraph" w:styleId="ListParagraph">
    <w:name w:val="List Paragraph"/>
    <w:basedOn w:val="Normal"/>
    <w:uiPriority w:val="34"/>
    <w:qFormat/>
    <w:rsid w:val="00A22A80"/>
    <w:pPr>
      <w:ind w:left="720"/>
      <w:contextualSpacing/>
    </w:pPr>
  </w:style>
  <w:style w:type="paragraph" w:styleId="NormalWeb">
    <w:name w:val="Normal (Web)"/>
    <w:basedOn w:val="Normal"/>
    <w:uiPriority w:val="99"/>
    <w:semiHidden/>
    <w:unhideWhenUsed/>
    <w:rsid w:val="00A22A80"/>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A22A80"/>
    <w:rPr>
      <w:color w:val="0000FF"/>
      <w:u w:val="single"/>
    </w:rPr>
  </w:style>
  <w:style w:type="character" w:styleId="FollowedHyperlink">
    <w:name w:val="FollowedHyperlink"/>
    <w:basedOn w:val="DefaultParagraphFont"/>
    <w:uiPriority w:val="99"/>
    <w:semiHidden/>
    <w:unhideWhenUsed/>
    <w:rsid w:val="00A22A80"/>
    <w:rPr>
      <w:color w:val="800080"/>
      <w:u w:val="single"/>
    </w:rPr>
  </w:style>
  <w:style w:type="paragraph" w:customStyle="1" w:styleId="xl67">
    <w:name w:val="xl67"/>
    <w:basedOn w:val="Normal"/>
    <w:rsid w:val="00A22A80"/>
    <w:pPr>
      <w:spacing w:before="100" w:beforeAutospacing="1" w:after="100" w:afterAutospacing="1"/>
      <w:jc w:val="center"/>
    </w:pPr>
    <w:rPr>
      <w:rFonts w:eastAsia="Times New Roman"/>
      <w:szCs w:val="24"/>
    </w:rPr>
  </w:style>
  <w:style w:type="paragraph" w:customStyle="1" w:styleId="xl68">
    <w:name w:val="xl68"/>
    <w:basedOn w:val="Normal"/>
    <w:rsid w:val="00A22A80"/>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A22A80"/>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A22A80"/>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A22A80"/>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A22A8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A22A8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A22A80"/>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A22A80"/>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A22A80"/>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A22A8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A22A80"/>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A22A80"/>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A22A80"/>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A22A80"/>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A22A80"/>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A22A80"/>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A22A80"/>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A22A80"/>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A22A80"/>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A22A80"/>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A22A80"/>
    <w:rPr>
      <w:color w:val="808080"/>
    </w:rPr>
  </w:style>
  <w:style w:type="paragraph" w:customStyle="1" w:styleId="font5">
    <w:name w:val="font5"/>
    <w:basedOn w:val="Normal"/>
    <w:rsid w:val="00A22A80"/>
    <w:pPr>
      <w:spacing w:before="100" w:beforeAutospacing="1" w:after="100" w:afterAutospacing="1"/>
      <w:jc w:val="left"/>
    </w:pPr>
    <w:rPr>
      <w:rFonts w:eastAsia="Times New Roman"/>
      <w:i/>
      <w:iCs/>
      <w:color w:val="000000"/>
      <w:szCs w:val="24"/>
    </w:rPr>
  </w:style>
  <w:style w:type="paragraph" w:customStyle="1" w:styleId="xl88">
    <w:name w:val="xl88"/>
    <w:basedOn w:val="Normal"/>
    <w:rsid w:val="00A22A80"/>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A22A80"/>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A22A80"/>
    <w:pPr>
      <w:tabs>
        <w:tab w:val="center" w:pos="4680"/>
        <w:tab w:val="right" w:pos="9360"/>
      </w:tabs>
    </w:pPr>
  </w:style>
  <w:style w:type="character" w:customStyle="1" w:styleId="HeaderChar">
    <w:name w:val="Header Char"/>
    <w:basedOn w:val="DefaultParagraphFont"/>
    <w:link w:val="Header"/>
    <w:uiPriority w:val="99"/>
    <w:rsid w:val="00A22A80"/>
    <w:rPr>
      <w:rFonts w:cs="Times New Roman"/>
      <w:szCs w:val="20"/>
    </w:rPr>
  </w:style>
  <w:style w:type="paragraph" w:styleId="Footer">
    <w:name w:val="footer"/>
    <w:basedOn w:val="Normal"/>
    <w:link w:val="FooterChar"/>
    <w:uiPriority w:val="99"/>
    <w:unhideWhenUsed/>
    <w:rsid w:val="00A22A80"/>
    <w:pPr>
      <w:tabs>
        <w:tab w:val="center" w:pos="4680"/>
        <w:tab w:val="right" w:pos="9360"/>
      </w:tabs>
    </w:pPr>
  </w:style>
  <w:style w:type="character" w:customStyle="1" w:styleId="FooterChar">
    <w:name w:val="Footer Char"/>
    <w:basedOn w:val="DefaultParagraphFont"/>
    <w:link w:val="Footer"/>
    <w:uiPriority w:val="99"/>
    <w:rsid w:val="00A22A80"/>
    <w:rPr>
      <w:rFonts w:cs="Times New Roman"/>
      <w:szCs w:val="20"/>
    </w:rPr>
  </w:style>
  <w:style w:type="paragraph" w:customStyle="1" w:styleId="xl90">
    <w:name w:val="xl90"/>
    <w:basedOn w:val="Normal"/>
    <w:rsid w:val="00A22A80"/>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A22A80"/>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A22A8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A22A80"/>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A22A80"/>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A22A8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A22A80"/>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A22A80"/>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A22A80"/>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A22A80"/>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A22A80"/>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A22A80"/>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A22A80"/>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A22A80"/>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A22A8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A22A80"/>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A22A80"/>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A22A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A22A80"/>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A22A80"/>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A22A80"/>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A22A80"/>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A22A80"/>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A22A80"/>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A22A80"/>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A22A80"/>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A22A80"/>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A22A80"/>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A22A80"/>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A22A8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A22A80"/>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A22A80"/>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A22A8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A22A80"/>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A22A80"/>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A22A80"/>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A22A80"/>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A22A80"/>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A22A80"/>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A22A80"/>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A22A80"/>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A22A80"/>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A22A80"/>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A22A8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A22A8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A22A80"/>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A22A80"/>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A22A80"/>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A22A80"/>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A22A80"/>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A22A80"/>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A22A8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A22A80"/>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A22A80"/>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A22A80"/>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A22A80"/>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A22A8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A22A80"/>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A22A80"/>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A22A80"/>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A22A8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A22A80"/>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A22A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A22A8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A22A80"/>
    <w:pPr>
      <w:spacing w:before="100" w:beforeAutospacing="1" w:after="100" w:afterAutospacing="1"/>
      <w:jc w:val="left"/>
    </w:pPr>
    <w:rPr>
      <w:rFonts w:eastAsia="Times New Roman"/>
      <w:b/>
      <w:bCs/>
      <w:szCs w:val="24"/>
    </w:rPr>
  </w:style>
  <w:style w:type="paragraph" w:customStyle="1" w:styleId="font7">
    <w:name w:val="font7"/>
    <w:basedOn w:val="Normal"/>
    <w:rsid w:val="00A22A80"/>
    <w:pPr>
      <w:spacing w:before="100" w:beforeAutospacing="1" w:after="100" w:afterAutospacing="1"/>
      <w:jc w:val="left"/>
    </w:pPr>
    <w:rPr>
      <w:rFonts w:eastAsia="Times New Roman"/>
      <w:i/>
      <w:iCs/>
      <w:szCs w:val="24"/>
    </w:rPr>
  </w:style>
  <w:style w:type="paragraph" w:customStyle="1" w:styleId="font8">
    <w:name w:val="font8"/>
    <w:basedOn w:val="Normal"/>
    <w:rsid w:val="00A22A80"/>
    <w:pPr>
      <w:spacing w:before="100" w:beforeAutospacing="1" w:after="100" w:afterAutospacing="1"/>
      <w:jc w:val="left"/>
    </w:pPr>
    <w:rPr>
      <w:rFonts w:eastAsia="Times New Roman"/>
      <w:b/>
      <w:bCs/>
      <w:i/>
      <w:iCs/>
      <w:szCs w:val="24"/>
    </w:rPr>
  </w:style>
  <w:style w:type="paragraph" w:customStyle="1" w:styleId="font9">
    <w:name w:val="font9"/>
    <w:basedOn w:val="Normal"/>
    <w:rsid w:val="00A22A80"/>
    <w:pPr>
      <w:spacing w:before="100" w:beforeAutospacing="1" w:after="100" w:afterAutospacing="1"/>
      <w:jc w:val="left"/>
    </w:pPr>
    <w:rPr>
      <w:rFonts w:eastAsia="Times New Roman"/>
      <w:b/>
      <w:bCs/>
      <w:szCs w:val="24"/>
    </w:rPr>
  </w:style>
  <w:style w:type="paragraph" w:customStyle="1" w:styleId="font10">
    <w:name w:val="font10"/>
    <w:basedOn w:val="Normal"/>
    <w:rsid w:val="00A22A80"/>
    <w:pPr>
      <w:spacing w:before="100" w:beforeAutospacing="1" w:after="100" w:afterAutospacing="1"/>
      <w:jc w:val="left"/>
    </w:pPr>
    <w:rPr>
      <w:rFonts w:eastAsia="Times New Roman"/>
      <w:szCs w:val="24"/>
    </w:rPr>
  </w:style>
  <w:style w:type="paragraph" w:customStyle="1" w:styleId="font11">
    <w:name w:val="font11"/>
    <w:basedOn w:val="Normal"/>
    <w:rsid w:val="00A22A80"/>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A22A80"/>
    <w:pPr>
      <w:spacing w:before="100" w:beforeAutospacing="1" w:after="100" w:afterAutospacing="1"/>
      <w:jc w:val="left"/>
    </w:pPr>
    <w:rPr>
      <w:rFonts w:eastAsia="Times New Roman"/>
      <w:color w:val="FF0000"/>
      <w:szCs w:val="24"/>
    </w:rPr>
  </w:style>
  <w:style w:type="paragraph" w:customStyle="1" w:styleId="font13">
    <w:name w:val="font13"/>
    <w:basedOn w:val="Normal"/>
    <w:rsid w:val="00A22A80"/>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A22A80"/>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A22A80"/>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A22A80"/>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A22A80"/>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A22A80"/>
    <w:pPr>
      <w:spacing w:before="100" w:beforeAutospacing="1" w:after="100" w:afterAutospacing="1"/>
      <w:jc w:val="left"/>
    </w:pPr>
    <w:rPr>
      <w:rFonts w:eastAsia="Times New Roman"/>
      <w:color w:val="FF0000"/>
      <w:szCs w:val="24"/>
    </w:rPr>
  </w:style>
  <w:style w:type="paragraph" w:customStyle="1" w:styleId="font19">
    <w:name w:val="font19"/>
    <w:basedOn w:val="Normal"/>
    <w:rsid w:val="00A22A80"/>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4610</Words>
  <Characters>26282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2</cp:revision>
  <dcterms:created xsi:type="dcterms:W3CDTF">2018-02-13T15:04:00Z</dcterms:created>
  <dcterms:modified xsi:type="dcterms:W3CDTF">2018-02-13T15:07:00Z</dcterms:modified>
</cp:coreProperties>
</file>