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0A4502" w14:textId="59BF8244" w:rsidR="00AA20F6" w:rsidRPr="00A04648" w:rsidRDefault="00361370" w:rsidP="00A04648">
      <w:pPr>
        <w:spacing w:line="259" w:lineRule="auto"/>
        <w:rPr>
          <w:rFonts w:ascii="BD Springer" w:hAnsi="BD Springer"/>
          <w:i/>
          <w:sz w:val="32"/>
          <w:szCs w:val="24"/>
        </w:rPr>
      </w:pPr>
      <w:r w:rsidRPr="00A04648">
        <w:rPr>
          <w:rFonts w:ascii="BD Springer" w:hAnsi="BD Springer"/>
          <w:i/>
          <w:sz w:val="32"/>
          <w:szCs w:val="24"/>
        </w:rPr>
        <w:t xml:space="preserve">Chapter </w:t>
      </w:r>
      <w:r w:rsidR="00E1319E" w:rsidRPr="00A04648">
        <w:rPr>
          <w:rFonts w:ascii="BD Springer" w:hAnsi="BD Springer"/>
          <w:i/>
          <w:sz w:val="32"/>
          <w:szCs w:val="24"/>
        </w:rPr>
        <w:t>2</w:t>
      </w:r>
      <w:r w:rsidR="00BE6972" w:rsidRPr="00A04648">
        <w:rPr>
          <w:rFonts w:ascii="BD Springer" w:hAnsi="BD Springer"/>
          <w:i/>
          <w:sz w:val="32"/>
          <w:szCs w:val="24"/>
        </w:rPr>
        <w:t xml:space="preserve">:  </w:t>
      </w:r>
      <w:r w:rsidR="007A6D2E" w:rsidRPr="00A04648">
        <w:rPr>
          <w:rFonts w:ascii="BD Springer" w:hAnsi="BD Springer"/>
          <w:i/>
          <w:sz w:val="32"/>
          <w:szCs w:val="24"/>
        </w:rPr>
        <w:t xml:space="preserve">The </w:t>
      </w:r>
      <w:proofErr w:type="spellStart"/>
      <w:r w:rsidR="007A6D2E" w:rsidRPr="00A04648">
        <w:rPr>
          <w:rFonts w:ascii="BD Springer" w:hAnsi="BD Springer"/>
          <w:i/>
          <w:sz w:val="32"/>
          <w:szCs w:val="24"/>
        </w:rPr>
        <w:t>Glimmerwood</w:t>
      </w:r>
      <w:proofErr w:type="spellEnd"/>
      <w:r w:rsidR="007A6D2E" w:rsidRPr="00A04648">
        <w:rPr>
          <w:rFonts w:ascii="BD Springer" w:hAnsi="BD Springer"/>
          <w:i/>
          <w:sz w:val="32"/>
          <w:szCs w:val="24"/>
        </w:rPr>
        <w:t xml:space="preserve"> Trail</w:t>
      </w:r>
    </w:p>
    <w:p w14:paraId="0206109B" w14:textId="77777777" w:rsidR="008B205A" w:rsidRDefault="008B205A" w:rsidP="007C6F62"/>
    <w:p w14:paraId="4CA1B05C" w14:textId="44EDC499" w:rsidR="00FC7569" w:rsidRDefault="007A6D2E" w:rsidP="00FC7569">
      <w:r>
        <w:t xml:space="preserve">It was </w:t>
      </w:r>
      <w:r w:rsidR="009131FE">
        <w:t xml:space="preserve">now spring in </w:t>
      </w:r>
      <w:r>
        <w:t xml:space="preserve">1369, and the band had hitched a ride across the Spine of the World, earning coin as caravan guards for a </w:t>
      </w:r>
      <w:r w:rsidR="00053A5D">
        <w:t xml:space="preserve">human named Floyd </w:t>
      </w:r>
      <w:r w:rsidR="001F7E38">
        <w:t xml:space="preserve">“PJ” </w:t>
      </w:r>
      <w:r w:rsidR="00053A5D">
        <w:t>the Urban, a know-it-all merchant and jack-of-all-trades who had gotten a more-than-fair price for his last shipment of silks than most of his stature could have wangled, and was now taking three wagonfuls of foodstuffs from the east to the west.</w:t>
      </w:r>
    </w:p>
    <w:p w14:paraId="695EC229" w14:textId="63E6EBC3" w:rsidR="00053A5D" w:rsidRDefault="00053A5D" w:rsidP="00FC7569"/>
    <w:p w14:paraId="5F3F5B30" w14:textId="495C3546" w:rsidR="00497069" w:rsidRDefault="00497069" w:rsidP="00497069">
      <w:r>
        <w:t>It had been a good year for all of them, in terms of experience, though they hadn’t fared very well monetarily, and so their most recent adventuring decisions had been made with fiscal intentions</w:t>
      </w:r>
      <w:r w:rsidR="009131FE">
        <w:t xml:space="preserve">; </w:t>
      </w:r>
      <w:r>
        <w:t>they now looked forward to arriving at their next destination, where they would be paid one of the four lump payments for their services</w:t>
      </w:r>
      <w:r w:rsidR="009131FE">
        <w:t xml:space="preserve">, once </w:t>
      </w:r>
      <w:r w:rsidR="001F7E38">
        <w:t>PJ</w:t>
      </w:r>
      <w:r w:rsidR="009131FE">
        <w:t xml:space="preserve"> liquidated the assets that were stored and organized all around them</w:t>
      </w:r>
      <w:r>
        <w:t>.</w:t>
      </w:r>
    </w:p>
    <w:p w14:paraId="1C9A1735" w14:textId="77777777" w:rsidR="00497069" w:rsidRDefault="00497069" w:rsidP="00497069"/>
    <w:p w14:paraId="2CEF889C" w14:textId="31B970CC" w:rsidR="001B38F6" w:rsidRDefault="001B38F6" w:rsidP="001B38F6">
      <w:pPr>
        <w:jc w:val="center"/>
      </w:pPr>
      <w:r>
        <w:rPr>
          <w:noProof/>
        </w:rPr>
        <w:drawing>
          <wp:inline distT="0" distB="0" distL="0" distR="0" wp14:anchorId="32291249" wp14:editId="5D93CB59">
            <wp:extent cx="8229600" cy="335216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229600" cy="3352165"/>
                    </a:xfrm>
                    <a:prstGeom prst="rect">
                      <a:avLst/>
                    </a:prstGeom>
                  </pic:spPr>
                </pic:pic>
              </a:graphicData>
            </a:graphic>
          </wp:inline>
        </w:drawing>
      </w:r>
    </w:p>
    <w:p w14:paraId="6BBED708" w14:textId="77777777" w:rsidR="001B38F6" w:rsidRDefault="001B38F6" w:rsidP="00FC7569"/>
    <w:p w14:paraId="34FE57EC" w14:textId="4F81B406" w:rsidR="00053A5D" w:rsidRDefault="00053A5D" w:rsidP="00FC7569">
      <w:r>
        <w:lastRenderedPageBreak/>
        <w:t xml:space="preserve">They expected to reach </w:t>
      </w:r>
      <w:proofErr w:type="spellStart"/>
      <w:r>
        <w:t>Luskan</w:t>
      </w:r>
      <w:proofErr w:type="spellEnd"/>
      <w:r>
        <w:t xml:space="preserve"> in a few tendays, stopping a few times along the way to rest the horses for </w:t>
      </w:r>
      <w:r w:rsidR="009131FE">
        <w:t>more than a</w:t>
      </w:r>
      <w:r>
        <w:t xml:space="preserve"> day before reprising their trek across the northern confines of the Faerûnian subcontinent.  It was late afternoon, and though </w:t>
      </w:r>
      <w:r w:rsidR="00271A61">
        <w:t xml:space="preserve">a few inches of </w:t>
      </w:r>
      <w:r>
        <w:t>snow</w:t>
      </w:r>
      <w:r w:rsidR="00271A61">
        <w:t xml:space="preserve"> </w:t>
      </w:r>
      <w:r>
        <w:t xml:space="preserve">had </w:t>
      </w:r>
      <w:r w:rsidR="00271A61">
        <w:t xml:space="preserve">fallen </w:t>
      </w:r>
      <w:r>
        <w:t xml:space="preserve">for most of the night, the day had been clear and there had been </w:t>
      </w:r>
      <w:r w:rsidR="00271A61">
        <w:t>ample melt-off along the parts of the caravan’s path that were further from trees and topography.</w:t>
      </w:r>
    </w:p>
    <w:p w14:paraId="0A781402" w14:textId="3BA444BA" w:rsidR="00271A61" w:rsidRDefault="00271A61" w:rsidP="00FC7569"/>
    <w:p w14:paraId="27ED6FA9" w14:textId="7F4AF60A" w:rsidR="00271A61" w:rsidRDefault="00497069" w:rsidP="00FC7569">
      <w:r>
        <w:t>Just over a day ago, t</w:t>
      </w:r>
      <w:r w:rsidR="00C640A8">
        <w:t>hey had fought off a topiary-looking treant that was out for revenge</w:t>
      </w:r>
      <w:r w:rsidR="009131FE">
        <w:t xml:space="preserve"> </w:t>
      </w:r>
      <w:r w:rsidR="00C640A8">
        <w:t xml:space="preserve">and beyond reasoning with, and </w:t>
      </w:r>
      <w:r w:rsidR="009131FE">
        <w:t xml:space="preserve">they </w:t>
      </w:r>
      <w:r w:rsidR="00C640A8">
        <w:t>had since acquired healing at a roadside temple of Fharlanghn</w:t>
      </w:r>
      <w:r w:rsidR="009131FE">
        <w:t>, whose adherents they had met all along their travels</w:t>
      </w:r>
      <w:r w:rsidR="00C640A8">
        <w:t xml:space="preserve">.  The pious heroes were now holding two different conversations in three different wagons, while </w:t>
      </w:r>
      <w:r w:rsidR="001F7E38">
        <w:t>PJ</w:t>
      </w:r>
      <w:r w:rsidR="00C640A8">
        <w:t xml:space="preserve"> conducted the four horses that drew the lightweight wagons.</w:t>
      </w:r>
    </w:p>
    <w:p w14:paraId="38192E72" w14:textId="184D979B" w:rsidR="00C640A8" w:rsidRDefault="00C640A8" w:rsidP="00FC7569"/>
    <w:p w14:paraId="11B0DDF1" w14:textId="39C76C5C" w:rsidR="001F7E38" w:rsidRDefault="00A5149F" w:rsidP="00FC7569">
      <w:r>
        <w:t>Outside the wagons, a snow owl perched under a shadowy, snow-capped copse, turning its neck and opening its eyes at the same time as the horses and wagons came into view.  Perfectly camouflaged by the snow and shadows, the bird remained motionless, studying the incoming entourage</w:t>
      </w:r>
      <w:r w:rsidR="009131FE">
        <w:t xml:space="preserve"> as snowflakes melted or even evaporated under the direct sunlight </w:t>
      </w:r>
      <w:r w:rsidR="001F7E38">
        <w:t>of a clear, blue sky</w:t>
      </w:r>
      <w:r>
        <w:t>.</w:t>
      </w:r>
      <w:r w:rsidR="001F7E38">
        <w:t xml:space="preserve">  Nearby, PJ could hear the babble of a tributary delivering fresh melt off to the lower altitudes.</w:t>
      </w:r>
    </w:p>
    <w:p w14:paraId="3F0C3AB8" w14:textId="77777777" w:rsidR="00A5149F" w:rsidRDefault="00A5149F" w:rsidP="00FC7569"/>
    <w:p w14:paraId="7D65C494" w14:textId="69D85E75" w:rsidR="00A5149F" w:rsidRDefault="00A5149F" w:rsidP="00FC7569">
      <w:r>
        <w:t>In</w:t>
      </w:r>
      <w:r w:rsidR="001F7E38">
        <w:t>side</w:t>
      </w:r>
      <w:r>
        <w:t xml:space="preserve"> the frontmost wagon, </w:t>
      </w:r>
      <w:r w:rsidR="00C640A8">
        <w:t>Barkley and Elsabet discussed tactical differences in their styles and philosophies of combat</w:t>
      </w:r>
      <w:r w:rsidR="001B38F6">
        <w:t xml:space="preserve">, while BelDamon and Saradette sat in the middle wagon holding a debate with </w:t>
      </w:r>
      <w:r w:rsidR="00592E47">
        <w:t>Laryssa</w:t>
      </w:r>
      <w:r w:rsidR="001B38F6">
        <w:t>—who sat alone in the rearmost wagon—on the finer ethnical nuances of when to slay an opponent</w:t>
      </w:r>
      <w:r>
        <w:t xml:space="preserve"> and when to walk the merciful path</w:t>
      </w:r>
      <w:r w:rsidR="001B38F6">
        <w:t>.</w:t>
      </w:r>
    </w:p>
    <w:p w14:paraId="7EFADE9A" w14:textId="77777777" w:rsidR="00A5149F" w:rsidRDefault="00A5149F" w:rsidP="00FC7569"/>
    <w:p w14:paraId="0437F877" w14:textId="7DDD812B" w:rsidR="001F7E38" w:rsidRDefault="00A5149F" w:rsidP="00FC7569">
      <w:r>
        <w:t xml:space="preserve">As they were </w:t>
      </w:r>
      <w:proofErr w:type="spellStart"/>
      <w:r>
        <w:t>operatinonalizing</w:t>
      </w:r>
      <w:proofErr w:type="spellEnd"/>
      <w:r>
        <w:t xml:space="preserve"> the definition of “merciful”</w:t>
      </w:r>
      <w:r w:rsidR="001B38F6">
        <w:t xml:space="preserve">, they heard a roar, which sounded initially like the grinding of metal upon metal.  </w:t>
      </w:r>
      <w:r w:rsidR="001F7E38">
        <w:t>The horses slowed, urged by PJ.</w:t>
      </w:r>
    </w:p>
    <w:p w14:paraId="24B03180" w14:textId="77777777" w:rsidR="001F7E38" w:rsidRDefault="001F7E38" w:rsidP="00FC7569"/>
    <w:p w14:paraId="66C6F40C" w14:textId="345BC6C0" w:rsidR="001B38F6" w:rsidRDefault="001B38F6" w:rsidP="00FC7569">
      <w:r>
        <w:t xml:space="preserve">Then a second roar—which some might have discerned to have been coming from another creature, though the party did not—alerted them to something </w:t>
      </w:r>
      <w:r w:rsidR="00A5149F">
        <w:t xml:space="preserve">living, non-ferrous, and </w:t>
      </w:r>
      <w:r>
        <w:t xml:space="preserve">ferocious.  There was a thud felt and heard by the heroes as the horses </w:t>
      </w:r>
      <w:r w:rsidR="001F7E38">
        <w:t>came to a full halt</w:t>
      </w:r>
      <w:r>
        <w:t>.  It was a sound and vibration that shook the ground, suggesting a powerful downward force had just made an impact nearby.</w:t>
      </w:r>
    </w:p>
    <w:p w14:paraId="0D4B5AD9" w14:textId="1EE8F8EC" w:rsidR="001B38F6" w:rsidRDefault="001B38F6" w:rsidP="00FC7569"/>
    <w:p w14:paraId="6AA23126" w14:textId="5ADDA23D" w:rsidR="001B38F6" w:rsidRDefault="001B38F6" w:rsidP="00FC7569">
      <w:r>
        <w:t>The ears of those more astute pointed their attention to their southwest, but they would have to exit the wagons to have a line of sight to whatever the commotion was about.</w:t>
      </w:r>
      <w:r w:rsidR="00FE2F3F">
        <w:t xml:space="preserve">  Then the cacophony of roars quieted.</w:t>
      </w:r>
    </w:p>
    <w:p w14:paraId="197BDB36" w14:textId="5E790CC4" w:rsidR="001B38F6" w:rsidRDefault="001B38F6" w:rsidP="00FC7569"/>
    <w:p w14:paraId="3CC7977E" w14:textId="5593FB7A" w:rsidR="00497069" w:rsidRDefault="00497069" w:rsidP="00FC7569">
      <w:r>
        <w:t xml:space="preserve">“We aren’t alone,” </w:t>
      </w:r>
      <w:r w:rsidR="001F7E38">
        <w:t>PJ</w:t>
      </w:r>
      <w:r>
        <w:t xml:space="preserve"> warned from just on the other side of the frontmost tarp</w:t>
      </w:r>
      <w:r w:rsidR="00A5149F">
        <w:t>, spurring Barkley and Elsabet to attention.</w:t>
      </w:r>
    </w:p>
    <w:p w14:paraId="60EE7FEC" w14:textId="77777777" w:rsidR="00A5149F" w:rsidRDefault="00A5149F" w:rsidP="00FC7569"/>
    <w:p w14:paraId="1A04E843" w14:textId="3FE48BCB" w:rsidR="001B38F6" w:rsidRDefault="001B38F6" w:rsidP="001B38F6">
      <w:pPr>
        <w:jc w:val="center"/>
      </w:pPr>
      <w:r>
        <w:rPr>
          <w:noProof/>
        </w:rPr>
        <w:drawing>
          <wp:inline distT="0" distB="0" distL="0" distR="0" wp14:anchorId="69EE7AD5" wp14:editId="23CE6F5C">
            <wp:extent cx="4831053" cy="335788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849558" cy="3370742"/>
                    </a:xfrm>
                    <a:prstGeom prst="rect">
                      <a:avLst/>
                    </a:prstGeom>
                  </pic:spPr>
                </pic:pic>
              </a:graphicData>
            </a:graphic>
          </wp:inline>
        </w:drawing>
      </w:r>
    </w:p>
    <w:p w14:paraId="3DD3AEA2" w14:textId="7CDF460E" w:rsidR="001F7E38" w:rsidRDefault="001F7E38" w:rsidP="001B38F6">
      <w:pPr>
        <w:jc w:val="center"/>
      </w:pPr>
    </w:p>
    <w:p w14:paraId="1C8F72AF" w14:textId="1518AD13" w:rsidR="001F7E38" w:rsidRDefault="001F7E38" w:rsidP="001B38F6">
      <w:pPr>
        <w:jc w:val="center"/>
      </w:pPr>
      <w:r>
        <w:rPr>
          <w:noProof/>
        </w:rPr>
        <w:drawing>
          <wp:inline distT="0" distB="0" distL="0" distR="0" wp14:anchorId="6EB4697F" wp14:editId="41FED245">
            <wp:extent cx="3048000" cy="171732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a:ext>
                      </a:extLst>
                    </a:blip>
                    <a:stretch>
                      <a:fillRect/>
                    </a:stretch>
                  </pic:blipFill>
                  <pic:spPr>
                    <a:xfrm>
                      <a:off x="0" y="0"/>
                      <a:ext cx="3055802" cy="1721718"/>
                    </a:xfrm>
                    <a:prstGeom prst="rect">
                      <a:avLst/>
                    </a:prstGeom>
                  </pic:spPr>
                </pic:pic>
              </a:graphicData>
            </a:graphic>
          </wp:inline>
        </w:drawing>
      </w:r>
    </w:p>
    <w:p w14:paraId="1C565F0E" w14:textId="47B83900" w:rsidR="001B38F6" w:rsidRDefault="001B38F6" w:rsidP="00FC7569"/>
    <w:p w14:paraId="016F90B7" w14:textId="7531BC39" w:rsidR="001B38F6" w:rsidRDefault="001B38F6" w:rsidP="00FC7569">
      <w:r>
        <w:t>Round 1</w:t>
      </w:r>
    </w:p>
    <w:p w14:paraId="100EC05C" w14:textId="20F64165" w:rsidR="001B38F6" w:rsidRDefault="001B38F6" w:rsidP="00FC7569"/>
    <w:tbl>
      <w:tblPr>
        <w:tblW w:w="0" w:type="auto"/>
        <w:tblLook w:val="04A0" w:firstRow="1" w:lastRow="0" w:firstColumn="1" w:lastColumn="0" w:noHBand="0" w:noVBand="1"/>
      </w:tblPr>
      <w:tblGrid>
        <w:gridCol w:w="1269"/>
        <w:gridCol w:w="897"/>
        <w:gridCol w:w="1150"/>
        <w:gridCol w:w="643"/>
        <w:gridCol w:w="1636"/>
        <w:gridCol w:w="923"/>
      </w:tblGrid>
      <w:tr w:rsidR="00C70B40" w:rsidRPr="00C70B40" w14:paraId="7CCEF7EA" w14:textId="77777777" w:rsidTr="00C70B40">
        <w:trPr>
          <w:trHeight w:val="636"/>
        </w:trPr>
        <w:tc>
          <w:tcPr>
            <w:tcW w:w="0" w:type="auto"/>
            <w:tcBorders>
              <w:top w:val="nil"/>
              <w:left w:val="single" w:sz="4" w:space="0" w:color="auto"/>
              <w:bottom w:val="single" w:sz="8" w:space="0" w:color="auto"/>
              <w:right w:val="single" w:sz="4" w:space="0" w:color="auto"/>
            </w:tcBorders>
            <w:shd w:val="clear" w:color="auto" w:fill="auto"/>
            <w:vAlign w:val="center"/>
            <w:hideMark/>
          </w:tcPr>
          <w:p w14:paraId="7218009B" w14:textId="77777777" w:rsidR="00C70B40" w:rsidRPr="00C70B40" w:rsidRDefault="00C70B40" w:rsidP="00C70B40">
            <w:pPr>
              <w:spacing w:line="240" w:lineRule="auto"/>
              <w:jc w:val="center"/>
              <w:rPr>
                <w:rFonts w:eastAsia="Times New Roman" w:cs="Times New Roman"/>
                <w:b/>
                <w:bCs/>
                <w:color w:val="000000"/>
                <w:szCs w:val="24"/>
              </w:rPr>
            </w:pPr>
            <w:r w:rsidRPr="00C70B40">
              <w:rPr>
                <w:rFonts w:eastAsia="Times New Roman" w:cs="Times New Roman"/>
                <w:b/>
                <w:bCs/>
                <w:color w:val="000000"/>
                <w:szCs w:val="24"/>
              </w:rPr>
              <w:t>Character</w:t>
            </w:r>
          </w:p>
        </w:tc>
        <w:tc>
          <w:tcPr>
            <w:tcW w:w="0" w:type="auto"/>
            <w:tcBorders>
              <w:top w:val="nil"/>
              <w:left w:val="nil"/>
              <w:bottom w:val="single" w:sz="8" w:space="0" w:color="auto"/>
              <w:right w:val="single" w:sz="4" w:space="0" w:color="auto"/>
            </w:tcBorders>
            <w:shd w:val="clear" w:color="auto" w:fill="auto"/>
            <w:vAlign w:val="center"/>
            <w:hideMark/>
          </w:tcPr>
          <w:p w14:paraId="1DDC28AE" w14:textId="77777777" w:rsidR="00C70B40" w:rsidRPr="00C70B40" w:rsidRDefault="00C70B40" w:rsidP="00C70B40">
            <w:pPr>
              <w:spacing w:line="240" w:lineRule="auto"/>
              <w:jc w:val="center"/>
              <w:rPr>
                <w:rFonts w:eastAsia="Times New Roman" w:cs="Times New Roman"/>
                <w:b/>
                <w:bCs/>
                <w:color w:val="000000"/>
                <w:szCs w:val="24"/>
              </w:rPr>
            </w:pPr>
            <w:r w:rsidRPr="00C70B40">
              <w:rPr>
                <w:rFonts w:eastAsia="Times New Roman" w:cs="Times New Roman"/>
                <w:b/>
                <w:bCs/>
                <w:color w:val="000000"/>
                <w:szCs w:val="24"/>
              </w:rPr>
              <w:t>Group</w:t>
            </w:r>
          </w:p>
        </w:tc>
        <w:tc>
          <w:tcPr>
            <w:tcW w:w="0" w:type="auto"/>
            <w:tcBorders>
              <w:top w:val="nil"/>
              <w:left w:val="nil"/>
              <w:bottom w:val="single" w:sz="8" w:space="0" w:color="auto"/>
              <w:right w:val="single" w:sz="4" w:space="0" w:color="auto"/>
            </w:tcBorders>
            <w:shd w:val="clear" w:color="auto" w:fill="auto"/>
            <w:vAlign w:val="center"/>
            <w:hideMark/>
          </w:tcPr>
          <w:p w14:paraId="2211641E" w14:textId="77777777" w:rsidR="00C70B40" w:rsidRPr="00C70B40" w:rsidRDefault="00C70B40" w:rsidP="00C70B40">
            <w:pPr>
              <w:spacing w:line="240" w:lineRule="auto"/>
              <w:jc w:val="center"/>
              <w:rPr>
                <w:rFonts w:eastAsia="Times New Roman" w:cs="Times New Roman"/>
                <w:b/>
                <w:bCs/>
                <w:color w:val="000000"/>
                <w:szCs w:val="24"/>
              </w:rPr>
            </w:pPr>
            <w:r w:rsidRPr="00C70B40">
              <w:rPr>
                <w:rFonts w:eastAsia="Times New Roman" w:cs="Times New Roman"/>
                <w:b/>
                <w:bCs/>
                <w:color w:val="000000"/>
                <w:szCs w:val="24"/>
              </w:rPr>
              <w:t>Initiative</w:t>
            </w:r>
          </w:p>
        </w:tc>
        <w:tc>
          <w:tcPr>
            <w:tcW w:w="0" w:type="auto"/>
            <w:tcBorders>
              <w:top w:val="nil"/>
              <w:left w:val="nil"/>
              <w:bottom w:val="single" w:sz="8" w:space="0" w:color="auto"/>
              <w:right w:val="single" w:sz="4" w:space="0" w:color="auto"/>
            </w:tcBorders>
            <w:shd w:val="clear" w:color="000000" w:fill="7030A0"/>
            <w:vAlign w:val="center"/>
            <w:hideMark/>
          </w:tcPr>
          <w:p w14:paraId="103AA2A0" w14:textId="77777777" w:rsidR="00C70B40" w:rsidRPr="00C70B40" w:rsidRDefault="00C70B40" w:rsidP="00C70B40">
            <w:pPr>
              <w:spacing w:line="240" w:lineRule="auto"/>
              <w:jc w:val="center"/>
              <w:rPr>
                <w:rFonts w:eastAsia="Times New Roman" w:cs="Times New Roman"/>
                <w:b/>
                <w:bCs/>
                <w:color w:val="FFCC00"/>
                <w:szCs w:val="24"/>
              </w:rPr>
            </w:pPr>
            <w:r w:rsidRPr="00C70B40">
              <w:rPr>
                <w:rFonts w:eastAsia="Times New Roman" w:cs="Times New Roman"/>
                <w:b/>
                <w:bCs/>
                <w:color w:val="FFCC00"/>
                <w:szCs w:val="24"/>
              </w:rPr>
              <w:t>Roll</w:t>
            </w:r>
          </w:p>
        </w:tc>
        <w:tc>
          <w:tcPr>
            <w:tcW w:w="0" w:type="auto"/>
            <w:tcBorders>
              <w:top w:val="nil"/>
              <w:left w:val="nil"/>
              <w:bottom w:val="single" w:sz="8" w:space="0" w:color="auto"/>
              <w:right w:val="single" w:sz="4" w:space="0" w:color="auto"/>
            </w:tcBorders>
            <w:shd w:val="clear" w:color="auto" w:fill="auto"/>
            <w:vAlign w:val="center"/>
            <w:hideMark/>
          </w:tcPr>
          <w:p w14:paraId="347D91CB" w14:textId="77777777" w:rsidR="00C70B40" w:rsidRPr="00C70B40" w:rsidRDefault="00C70B40" w:rsidP="00C70B40">
            <w:pPr>
              <w:spacing w:line="240" w:lineRule="auto"/>
              <w:jc w:val="center"/>
              <w:rPr>
                <w:rFonts w:eastAsia="Times New Roman" w:cs="Times New Roman"/>
                <w:b/>
                <w:bCs/>
                <w:color w:val="000000"/>
                <w:szCs w:val="24"/>
              </w:rPr>
            </w:pPr>
            <w:r w:rsidRPr="00C70B40">
              <w:rPr>
                <w:rFonts w:eastAsia="Times New Roman" w:cs="Times New Roman"/>
                <w:b/>
                <w:bCs/>
                <w:color w:val="000000"/>
                <w:szCs w:val="24"/>
              </w:rPr>
              <w:t>Modified Roll</w:t>
            </w:r>
          </w:p>
        </w:tc>
        <w:tc>
          <w:tcPr>
            <w:tcW w:w="0" w:type="auto"/>
            <w:tcBorders>
              <w:top w:val="nil"/>
              <w:left w:val="nil"/>
              <w:bottom w:val="single" w:sz="8" w:space="0" w:color="auto"/>
              <w:right w:val="single" w:sz="4" w:space="0" w:color="auto"/>
            </w:tcBorders>
            <w:shd w:val="clear" w:color="auto" w:fill="auto"/>
            <w:vAlign w:val="center"/>
            <w:hideMark/>
          </w:tcPr>
          <w:p w14:paraId="504EDF07" w14:textId="77777777" w:rsidR="00C70B40" w:rsidRPr="00C70B40" w:rsidRDefault="00C70B40" w:rsidP="00C70B40">
            <w:pPr>
              <w:spacing w:line="240" w:lineRule="auto"/>
              <w:jc w:val="center"/>
              <w:rPr>
                <w:rFonts w:eastAsia="Times New Roman" w:cs="Times New Roman"/>
                <w:b/>
                <w:bCs/>
                <w:color w:val="000000"/>
                <w:szCs w:val="24"/>
              </w:rPr>
            </w:pPr>
            <w:r w:rsidRPr="00C70B40">
              <w:rPr>
                <w:rFonts w:eastAsia="Times New Roman" w:cs="Times New Roman"/>
                <w:b/>
                <w:bCs/>
                <w:color w:val="000000"/>
                <w:szCs w:val="24"/>
              </w:rPr>
              <w:t>Move</w:t>
            </w:r>
          </w:p>
        </w:tc>
      </w:tr>
      <w:tr w:rsidR="00C70B40" w:rsidRPr="00C70B40" w14:paraId="35CF9B87" w14:textId="77777777" w:rsidTr="00C70B40">
        <w:trPr>
          <w:trHeight w:val="336"/>
        </w:trPr>
        <w:tc>
          <w:tcPr>
            <w:tcW w:w="0" w:type="auto"/>
            <w:tcBorders>
              <w:top w:val="nil"/>
              <w:left w:val="single" w:sz="4" w:space="0" w:color="auto"/>
              <w:bottom w:val="nil"/>
              <w:right w:val="single" w:sz="4" w:space="0" w:color="auto"/>
            </w:tcBorders>
            <w:shd w:val="clear" w:color="000000" w:fill="99FF99"/>
            <w:noWrap/>
            <w:vAlign w:val="center"/>
            <w:hideMark/>
          </w:tcPr>
          <w:p w14:paraId="2B09CD30" w14:textId="778C095D" w:rsidR="00C70B40" w:rsidRPr="00C70B40" w:rsidRDefault="00592E47" w:rsidP="00C70B40">
            <w:pPr>
              <w:spacing w:line="240" w:lineRule="auto"/>
              <w:jc w:val="center"/>
              <w:rPr>
                <w:rFonts w:eastAsia="Times New Roman" w:cs="Times New Roman"/>
                <w:color w:val="000000"/>
                <w:szCs w:val="24"/>
              </w:rPr>
            </w:pPr>
            <w:r>
              <w:rPr>
                <w:rFonts w:eastAsia="Times New Roman" w:cs="Times New Roman"/>
                <w:color w:val="000000"/>
                <w:szCs w:val="24"/>
              </w:rPr>
              <w:t>Laryssa</w:t>
            </w:r>
          </w:p>
        </w:tc>
        <w:tc>
          <w:tcPr>
            <w:tcW w:w="0" w:type="auto"/>
            <w:tcBorders>
              <w:top w:val="nil"/>
              <w:left w:val="nil"/>
              <w:bottom w:val="nil"/>
              <w:right w:val="single" w:sz="4" w:space="0" w:color="auto"/>
            </w:tcBorders>
            <w:shd w:val="clear" w:color="000000" w:fill="99FF99"/>
            <w:noWrap/>
            <w:vAlign w:val="center"/>
            <w:hideMark/>
          </w:tcPr>
          <w:p w14:paraId="3211639C"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602721D9"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3</w:t>
            </w:r>
          </w:p>
        </w:tc>
        <w:tc>
          <w:tcPr>
            <w:tcW w:w="0" w:type="auto"/>
            <w:tcBorders>
              <w:top w:val="nil"/>
              <w:left w:val="nil"/>
              <w:bottom w:val="nil"/>
              <w:right w:val="single" w:sz="4" w:space="0" w:color="auto"/>
            </w:tcBorders>
            <w:shd w:val="clear" w:color="000000" w:fill="7030A0"/>
            <w:noWrap/>
            <w:vAlign w:val="center"/>
            <w:hideMark/>
          </w:tcPr>
          <w:p w14:paraId="584A7B4A" w14:textId="77777777" w:rsidR="00C70B40" w:rsidRPr="00C70B40" w:rsidRDefault="00C70B40" w:rsidP="00C70B40">
            <w:pPr>
              <w:spacing w:line="240" w:lineRule="auto"/>
              <w:jc w:val="center"/>
              <w:rPr>
                <w:rFonts w:eastAsia="Times New Roman" w:cs="Times New Roman"/>
                <w:color w:val="FFCC00"/>
                <w:szCs w:val="24"/>
              </w:rPr>
            </w:pPr>
            <w:r w:rsidRPr="00C70B40">
              <w:rPr>
                <w:rFonts w:eastAsia="Times New Roman" w:cs="Times New Roman"/>
                <w:color w:val="FFCC00"/>
                <w:szCs w:val="24"/>
              </w:rPr>
              <w:t>19</w:t>
            </w:r>
          </w:p>
        </w:tc>
        <w:tc>
          <w:tcPr>
            <w:tcW w:w="0" w:type="auto"/>
            <w:tcBorders>
              <w:top w:val="nil"/>
              <w:left w:val="nil"/>
              <w:bottom w:val="nil"/>
              <w:right w:val="single" w:sz="4" w:space="0" w:color="auto"/>
            </w:tcBorders>
            <w:shd w:val="clear" w:color="auto" w:fill="auto"/>
            <w:noWrap/>
            <w:vAlign w:val="center"/>
            <w:hideMark/>
          </w:tcPr>
          <w:p w14:paraId="3C68B095"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22</w:t>
            </w:r>
          </w:p>
        </w:tc>
        <w:tc>
          <w:tcPr>
            <w:tcW w:w="0" w:type="auto"/>
            <w:tcBorders>
              <w:top w:val="nil"/>
              <w:left w:val="nil"/>
              <w:bottom w:val="nil"/>
              <w:right w:val="single" w:sz="4" w:space="0" w:color="auto"/>
            </w:tcBorders>
            <w:shd w:val="clear" w:color="auto" w:fill="auto"/>
            <w:noWrap/>
            <w:vAlign w:val="center"/>
            <w:hideMark/>
          </w:tcPr>
          <w:p w14:paraId="174B10C9"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20’</w:t>
            </w:r>
          </w:p>
        </w:tc>
      </w:tr>
      <w:tr w:rsidR="00C70B40" w:rsidRPr="00C70B40" w14:paraId="28EBE0FA" w14:textId="77777777" w:rsidTr="00C70B40">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788E5FD5"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Elsabet</w:t>
            </w:r>
          </w:p>
        </w:tc>
        <w:tc>
          <w:tcPr>
            <w:tcW w:w="0" w:type="auto"/>
            <w:tcBorders>
              <w:top w:val="nil"/>
              <w:left w:val="nil"/>
              <w:bottom w:val="nil"/>
              <w:right w:val="single" w:sz="4" w:space="0" w:color="auto"/>
            </w:tcBorders>
            <w:shd w:val="clear" w:color="000000" w:fill="99FF99"/>
            <w:noWrap/>
            <w:vAlign w:val="center"/>
            <w:hideMark/>
          </w:tcPr>
          <w:p w14:paraId="08FF6DC3"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4A227D39"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282AD411" w14:textId="77777777" w:rsidR="00C70B40" w:rsidRPr="00C70B40" w:rsidRDefault="00C70B40" w:rsidP="00C70B40">
            <w:pPr>
              <w:spacing w:line="240" w:lineRule="auto"/>
              <w:jc w:val="center"/>
              <w:rPr>
                <w:rFonts w:eastAsia="Times New Roman" w:cs="Times New Roman"/>
                <w:color w:val="FFCC00"/>
                <w:szCs w:val="24"/>
              </w:rPr>
            </w:pPr>
            <w:r w:rsidRPr="00C70B40">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0E165A49"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15</w:t>
            </w:r>
          </w:p>
        </w:tc>
        <w:tc>
          <w:tcPr>
            <w:tcW w:w="0" w:type="auto"/>
            <w:tcBorders>
              <w:top w:val="nil"/>
              <w:left w:val="nil"/>
              <w:bottom w:val="nil"/>
              <w:right w:val="single" w:sz="4" w:space="0" w:color="auto"/>
            </w:tcBorders>
            <w:shd w:val="clear" w:color="auto" w:fill="auto"/>
            <w:noWrap/>
            <w:vAlign w:val="center"/>
            <w:hideMark/>
          </w:tcPr>
          <w:p w14:paraId="0A924849"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30’</w:t>
            </w:r>
          </w:p>
        </w:tc>
      </w:tr>
      <w:tr w:rsidR="00C70B40" w:rsidRPr="00C70B40" w14:paraId="6F81944F" w14:textId="77777777" w:rsidTr="00C70B40">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7C22A318"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Saradette</w:t>
            </w:r>
          </w:p>
        </w:tc>
        <w:tc>
          <w:tcPr>
            <w:tcW w:w="0" w:type="auto"/>
            <w:tcBorders>
              <w:top w:val="nil"/>
              <w:left w:val="nil"/>
              <w:bottom w:val="nil"/>
              <w:right w:val="single" w:sz="4" w:space="0" w:color="auto"/>
            </w:tcBorders>
            <w:shd w:val="clear" w:color="000000" w:fill="99FF99"/>
            <w:noWrap/>
            <w:vAlign w:val="center"/>
            <w:hideMark/>
          </w:tcPr>
          <w:p w14:paraId="57D7CC79"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0CCC286F"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0F37E213" w14:textId="77777777" w:rsidR="00C70B40" w:rsidRPr="00C70B40" w:rsidRDefault="00C70B40" w:rsidP="00C70B40">
            <w:pPr>
              <w:spacing w:line="240" w:lineRule="auto"/>
              <w:jc w:val="center"/>
              <w:rPr>
                <w:rFonts w:eastAsia="Times New Roman" w:cs="Times New Roman"/>
                <w:color w:val="FFCC00"/>
                <w:szCs w:val="24"/>
              </w:rPr>
            </w:pPr>
            <w:r w:rsidRPr="00C70B40">
              <w:rPr>
                <w:rFonts w:eastAsia="Times New Roman" w:cs="Times New Roman"/>
                <w:color w:val="FFCC00"/>
                <w:szCs w:val="24"/>
              </w:rPr>
              <w:t>11</w:t>
            </w:r>
          </w:p>
        </w:tc>
        <w:tc>
          <w:tcPr>
            <w:tcW w:w="0" w:type="auto"/>
            <w:tcBorders>
              <w:top w:val="nil"/>
              <w:left w:val="nil"/>
              <w:bottom w:val="nil"/>
              <w:right w:val="single" w:sz="4" w:space="0" w:color="auto"/>
            </w:tcBorders>
            <w:shd w:val="clear" w:color="auto" w:fill="auto"/>
            <w:noWrap/>
            <w:vAlign w:val="center"/>
            <w:hideMark/>
          </w:tcPr>
          <w:p w14:paraId="6DE8ABC5"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12</w:t>
            </w:r>
          </w:p>
        </w:tc>
        <w:tc>
          <w:tcPr>
            <w:tcW w:w="0" w:type="auto"/>
            <w:tcBorders>
              <w:top w:val="nil"/>
              <w:left w:val="nil"/>
              <w:bottom w:val="nil"/>
              <w:right w:val="single" w:sz="4" w:space="0" w:color="auto"/>
            </w:tcBorders>
            <w:shd w:val="clear" w:color="auto" w:fill="auto"/>
            <w:noWrap/>
            <w:vAlign w:val="center"/>
            <w:hideMark/>
          </w:tcPr>
          <w:p w14:paraId="12129F9A"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20’</w:t>
            </w:r>
          </w:p>
        </w:tc>
      </w:tr>
      <w:tr w:rsidR="00C70B40" w:rsidRPr="00C70B40" w14:paraId="40298BEE" w14:textId="77777777" w:rsidTr="00C70B40">
        <w:trPr>
          <w:trHeight w:val="312"/>
        </w:trPr>
        <w:tc>
          <w:tcPr>
            <w:tcW w:w="0" w:type="auto"/>
            <w:tcBorders>
              <w:top w:val="nil"/>
              <w:left w:val="single" w:sz="4" w:space="0" w:color="auto"/>
              <w:bottom w:val="nil"/>
              <w:right w:val="single" w:sz="4" w:space="0" w:color="auto"/>
            </w:tcBorders>
            <w:shd w:val="clear" w:color="000000" w:fill="FF0000"/>
            <w:noWrap/>
            <w:vAlign w:val="center"/>
            <w:hideMark/>
          </w:tcPr>
          <w:p w14:paraId="592391D6" w14:textId="671F5760" w:rsidR="00C70B40" w:rsidRPr="00C70B40" w:rsidRDefault="00C568F0" w:rsidP="00C70B40">
            <w:pPr>
              <w:spacing w:line="240" w:lineRule="auto"/>
              <w:jc w:val="center"/>
              <w:rPr>
                <w:rFonts w:eastAsia="Times New Roman" w:cs="Times New Roman"/>
                <w:color w:val="FFFFFF"/>
                <w:szCs w:val="24"/>
              </w:rPr>
            </w:pPr>
            <w:r>
              <w:rPr>
                <w:rFonts w:eastAsia="Times New Roman" w:cs="Times New Roman"/>
                <w:color w:val="FFFFFF"/>
                <w:szCs w:val="24"/>
              </w:rPr>
              <w:t>ogres</w:t>
            </w:r>
          </w:p>
        </w:tc>
        <w:tc>
          <w:tcPr>
            <w:tcW w:w="0" w:type="auto"/>
            <w:tcBorders>
              <w:top w:val="nil"/>
              <w:left w:val="nil"/>
              <w:bottom w:val="nil"/>
              <w:right w:val="single" w:sz="4" w:space="0" w:color="auto"/>
            </w:tcBorders>
            <w:shd w:val="clear" w:color="000000" w:fill="FF0000"/>
            <w:noWrap/>
            <w:vAlign w:val="center"/>
            <w:hideMark/>
          </w:tcPr>
          <w:p w14:paraId="449E9163" w14:textId="77777777" w:rsidR="00C70B40" w:rsidRPr="00C70B40" w:rsidRDefault="00C70B40" w:rsidP="00C70B40">
            <w:pPr>
              <w:spacing w:line="240" w:lineRule="auto"/>
              <w:jc w:val="center"/>
              <w:rPr>
                <w:rFonts w:eastAsia="Times New Roman" w:cs="Times New Roman"/>
                <w:color w:val="FFFFFF"/>
                <w:szCs w:val="24"/>
              </w:rPr>
            </w:pPr>
            <w:r w:rsidRPr="00C70B40">
              <w:rPr>
                <w:rFonts w:eastAsia="Times New Roman" w:cs="Times New Roman"/>
                <w:color w:val="FFFFFF"/>
                <w:szCs w:val="24"/>
              </w:rPr>
              <w:t>2</w:t>
            </w:r>
          </w:p>
        </w:tc>
        <w:tc>
          <w:tcPr>
            <w:tcW w:w="0" w:type="auto"/>
            <w:tcBorders>
              <w:top w:val="nil"/>
              <w:left w:val="nil"/>
              <w:bottom w:val="nil"/>
              <w:right w:val="single" w:sz="4" w:space="0" w:color="auto"/>
            </w:tcBorders>
            <w:shd w:val="clear" w:color="auto" w:fill="auto"/>
            <w:noWrap/>
            <w:vAlign w:val="center"/>
            <w:hideMark/>
          </w:tcPr>
          <w:p w14:paraId="123C6A38"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-1</w:t>
            </w:r>
          </w:p>
        </w:tc>
        <w:tc>
          <w:tcPr>
            <w:tcW w:w="0" w:type="auto"/>
            <w:tcBorders>
              <w:top w:val="nil"/>
              <w:left w:val="nil"/>
              <w:bottom w:val="nil"/>
              <w:right w:val="single" w:sz="4" w:space="0" w:color="auto"/>
            </w:tcBorders>
            <w:shd w:val="clear" w:color="000000" w:fill="7030A0"/>
            <w:noWrap/>
            <w:vAlign w:val="center"/>
            <w:hideMark/>
          </w:tcPr>
          <w:p w14:paraId="32C3A55C" w14:textId="77777777" w:rsidR="00C70B40" w:rsidRPr="00C70B40" w:rsidRDefault="00C70B40" w:rsidP="00C70B40">
            <w:pPr>
              <w:spacing w:line="240" w:lineRule="auto"/>
              <w:jc w:val="center"/>
              <w:rPr>
                <w:rFonts w:eastAsia="Times New Roman" w:cs="Times New Roman"/>
                <w:color w:val="FFCC00"/>
                <w:szCs w:val="24"/>
              </w:rPr>
            </w:pPr>
            <w:r w:rsidRPr="00C70B40">
              <w:rPr>
                <w:rFonts w:eastAsia="Times New Roman" w:cs="Times New Roman"/>
                <w:color w:val="FFCC00"/>
                <w:szCs w:val="24"/>
              </w:rPr>
              <w:t>12</w:t>
            </w:r>
          </w:p>
        </w:tc>
        <w:tc>
          <w:tcPr>
            <w:tcW w:w="0" w:type="auto"/>
            <w:tcBorders>
              <w:top w:val="nil"/>
              <w:left w:val="nil"/>
              <w:bottom w:val="nil"/>
              <w:right w:val="single" w:sz="4" w:space="0" w:color="auto"/>
            </w:tcBorders>
            <w:shd w:val="clear" w:color="auto" w:fill="auto"/>
            <w:noWrap/>
            <w:vAlign w:val="center"/>
            <w:hideMark/>
          </w:tcPr>
          <w:p w14:paraId="16AB8B0C"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11</w:t>
            </w:r>
          </w:p>
        </w:tc>
        <w:tc>
          <w:tcPr>
            <w:tcW w:w="0" w:type="auto"/>
            <w:tcBorders>
              <w:top w:val="nil"/>
              <w:left w:val="nil"/>
              <w:bottom w:val="nil"/>
              <w:right w:val="single" w:sz="4" w:space="0" w:color="auto"/>
            </w:tcBorders>
            <w:shd w:val="clear" w:color="auto" w:fill="auto"/>
            <w:noWrap/>
            <w:vAlign w:val="center"/>
            <w:hideMark/>
          </w:tcPr>
          <w:p w14:paraId="4E020FEB" w14:textId="22647011" w:rsidR="00C70B40" w:rsidRPr="00C70B40" w:rsidRDefault="00C70B40" w:rsidP="00C70B40">
            <w:pPr>
              <w:spacing w:line="240" w:lineRule="auto"/>
              <w:jc w:val="center"/>
              <w:rPr>
                <w:rFonts w:eastAsia="Times New Roman" w:cs="Times New Roman"/>
                <w:color w:val="000000"/>
                <w:szCs w:val="24"/>
              </w:rPr>
            </w:pPr>
            <w:r>
              <w:rPr>
                <w:rFonts w:eastAsia="Times New Roman" w:cs="Times New Roman"/>
                <w:color w:val="000000"/>
                <w:szCs w:val="24"/>
              </w:rPr>
              <w:t>30’/</w:t>
            </w:r>
            <w:r w:rsidRPr="00C70B40">
              <w:rPr>
                <w:rFonts w:eastAsia="Times New Roman" w:cs="Times New Roman"/>
                <w:color w:val="000000"/>
                <w:szCs w:val="24"/>
              </w:rPr>
              <w:t>40’</w:t>
            </w:r>
          </w:p>
        </w:tc>
      </w:tr>
      <w:tr w:rsidR="00C70B40" w:rsidRPr="00C70B40" w14:paraId="64BF9331" w14:textId="77777777" w:rsidTr="00C70B40">
        <w:trPr>
          <w:trHeight w:val="312"/>
        </w:trPr>
        <w:tc>
          <w:tcPr>
            <w:tcW w:w="0" w:type="auto"/>
            <w:tcBorders>
              <w:top w:val="nil"/>
              <w:left w:val="single" w:sz="4" w:space="0" w:color="auto"/>
              <w:bottom w:val="nil"/>
              <w:right w:val="single" w:sz="4" w:space="0" w:color="auto"/>
            </w:tcBorders>
            <w:shd w:val="clear" w:color="000000" w:fill="99FF99"/>
            <w:noWrap/>
            <w:vAlign w:val="center"/>
            <w:hideMark/>
          </w:tcPr>
          <w:p w14:paraId="14E9EFF9"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Barkley</w:t>
            </w:r>
          </w:p>
        </w:tc>
        <w:tc>
          <w:tcPr>
            <w:tcW w:w="0" w:type="auto"/>
            <w:tcBorders>
              <w:top w:val="nil"/>
              <w:left w:val="nil"/>
              <w:bottom w:val="nil"/>
              <w:right w:val="single" w:sz="4" w:space="0" w:color="auto"/>
            </w:tcBorders>
            <w:shd w:val="clear" w:color="000000" w:fill="99FF99"/>
            <w:noWrap/>
            <w:vAlign w:val="center"/>
            <w:hideMark/>
          </w:tcPr>
          <w:p w14:paraId="6DA7D402"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5A7D458A"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4</w:t>
            </w:r>
          </w:p>
        </w:tc>
        <w:tc>
          <w:tcPr>
            <w:tcW w:w="0" w:type="auto"/>
            <w:tcBorders>
              <w:top w:val="nil"/>
              <w:left w:val="nil"/>
              <w:bottom w:val="nil"/>
              <w:right w:val="single" w:sz="4" w:space="0" w:color="auto"/>
            </w:tcBorders>
            <w:shd w:val="clear" w:color="000000" w:fill="7030A0"/>
            <w:noWrap/>
            <w:vAlign w:val="center"/>
            <w:hideMark/>
          </w:tcPr>
          <w:p w14:paraId="12E19FDE" w14:textId="77777777" w:rsidR="00C70B40" w:rsidRPr="00C70B40" w:rsidRDefault="00C70B40" w:rsidP="00C70B40">
            <w:pPr>
              <w:spacing w:line="240" w:lineRule="auto"/>
              <w:jc w:val="center"/>
              <w:rPr>
                <w:rFonts w:eastAsia="Times New Roman" w:cs="Times New Roman"/>
                <w:color w:val="FFCC00"/>
                <w:szCs w:val="24"/>
              </w:rPr>
            </w:pPr>
            <w:r w:rsidRPr="00C70B40">
              <w:rPr>
                <w:rFonts w:eastAsia="Times New Roman" w:cs="Times New Roman"/>
                <w:color w:val="FFCC00"/>
                <w:szCs w:val="24"/>
              </w:rPr>
              <w:t>6</w:t>
            </w:r>
          </w:p>
        </w:tc>
        <w:tc>
          <w:tcPr>
            <w:tcW w:w="0" w:type="auto"/>
            <w:tcBorders>
              <w:top w:val="nil"/>
              <w:left w:val="nil"/>
              <w:bottom w:val="nil"/>
              <w:right w:val="single" w:sz="4" w:space="0" w:color="auto"/>
            </w:tcBorders>
            <w:shd w:val="clear" w:color="auto" w:fill="auto"/>
            <w:noWrap/>
            <w:vAlign w:val="center"/>
            <w:hideMark/>
          </w:tcPr>
          <w:p w14:paraId="74BECE3A"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56FA8B51"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30’</w:t>
            </w:r>
          </w:p>
        </w:tc>
      </w:tr>
      <w:tr w:rsidR="00C70B40" w:rsidRPr="00C70B40" w14:paraId="62017758" w14:textId="77777777" w:rsidTr="00C70B40">
        <w:trPr>
          <w:trHeight w:val="324"/>
        </w:trPr>
        <w:tc>
          <w:tcPr>
            <w:tcW w:w="0" w:type="auto"/>
            <w:tcBorders>
              <w:top w:val="nil"/>
              <w:left w:val="single" w:sz="4" w:space="0" w:color="auto"/>
              <w:bottom w:val="nil"/>
              <w:right w:val="single" w:sz="4" w:space="0" w:color="auto"/>
            </w:tcBorders>
            <w:shd w:val="clear" w:color="000000" w:fill="99FF99"/>
            <w:noWrap/>
            <w:vAlign w:val="center"/>
            <w:hideMark/>
          </w:tcPr>
          <w:p w14:paraId="247EA6CE"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BelDamon</w:t>
            </w:r>
          </w:p>
        </w:tc>
        <w:tc>
          <w:tcPr>
            <w:tcW w:w="0" w:type="auto"/>
            <w:tcBorders>
              <w:top w:val="nil"/>
              <w:left w:val="nil"/>
              <w:bottom w:val="nil"/>
              <w:right w:val="single" w:sz="4" w:space="0" w:color="auto"/>
            </w:tcBorders>
            <w:shd w:val="clear" w:color="000000" w:fill="99FF99"/>
            <w:noWrap/>
            <w:vAlign w:val="center"/>
            <w:hideMark/>
          </w:tcPr>
          <w:p w14:paraId="29D1E4CF"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1</w:t>
            </w:r>
          </w:p>
        </w:tc>
        <w:tc>
          <w:tcPr>
            <w:tcW w:w="0" w:type="auto"/>
            <w:tcBorders>
              <w:top w:val="nil"/>
              <w:left w:val="nil"/>
              <w:bottom w:val="nil"/>
              <w:right w:val="single" w:sz="4" w:space="0" w:color="auto"/>
            </w:tcBorders>
            <w:shd w:val="clear" w:color="auto" w:fill="auto"/>
            <w:noWrap/>
            <w:vAlign w:val="center"/>
            <w:hideMark/>
          </w:tcPr>
          <w:p w14:paraId="7443A6F9"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2</w:t>
            </w:r>
          </w:p>
        </w:tc>
        <w:tc>
          <w:tcPr>
            <w:tcW w:w="0" w:type="auto"/>
            <w:tcBorders>
              <w:top w:val="nil"/>
              <w:left w:val="nil"/>
              <w:bottom w:val="nil"/>
              <w:right w:val="single" w:sz="4" w:space="0" w:color="auto"/>
            </w:tcBorders>
            <w:shd w:val="clear" w:color="000000" w:fill="7030A0"/>
            <w:noWrap/>
            <w:vAlign w:val="center"/>
            <w:hideMark/>
          </w:tcPr>
          <w:p w14:paraId="62698D20" w14:textId="77777777" w:rsidR="00C70B40" w:rsidRPr="00C70B40" w:rsidRDefault="00C70B40" w:rsidP="00C70B40">
            <w:pPr>
              <w:spacing w:line="240" w:lineRule="auto"/>
              <w:jc w:val="center"/>
              <w:rPr>
                <w:rFonts w:eastAsia="Times New Roman" w:cs="Times New Roman"/>
                <w:color w:val="FFCC00"/>
                <w:szCs w:val="24"/>
              </w:rPr>
            </w:pPr>
            <w:r w:rsidRPr="00C70B40">
              <w:rPr>
                <w:rFonts w:eastAsia="Times New Roman" w:cs="Times New Roman"/>
                <w:color w:val="FFCC00"/>
                <w:szCs w:val="24"/>
              </w:rPr>
              <w:t>8</w:t>
            </w:r>
          </w:p>
        </w:tc>
        <w:tc>
          <w:tcPr>
            <w:tcW w:w="0" w:type="auto"/>
            <w:tcBorders>
              <w:top w:val="nil"/>
              <w:left w:val="nil"/>
              <w:bottom w:val="nil"/>
              <w:right w:val="single" w:sz="4" w:space="0" w:color="auto"/>
            </w:tcBorders>
            <w:shd w:val="clear" w:color="auto" w:fill="auto"/>
            <w:noWrap/>
            <w:vAlign w:val="center"/>
            <w:hideMark/>
          </w:tcPr>
          <w:p w14:paraId="0657E968"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10</w:t>
            </w:r>
          </w:p>
        </w:tc>
        <w:tc>
          <w:tcPr>
            <w:tcW w:w="0" w:type="auto"/>
            <w:tcBorders>
              <w:top w:val="nil"/>
              <w:left w:val="nil"/>
              <w:bottom w:val="nil"/>
              <w:right w:val="single" w:sz="4" w:space="0" w:color="auto"/>
            </w:tcBorders>
            <w:shd w:val="clear" w:color="auto" w:fill="auto"/>
            <w:noWrap/>
            <w:vAlign w:val="center"/>
            <w:hideMark/>
          </w:tcPr>
          <w:p w14:paraId="75A1FA05" w14:textId="77777777" w:rsidR="00C70B40" w:rsidRPr="00C70B40" w:rsidRDefault="00C70B40" w:rsidP="00C70B40">
            <w:pPr>
              <w:spacing w:line="240" w:lineRule="auto"/>
              <w:jc w:val="center"/>
              <w:rPr>
                <w:rFonts w:eastAsia="Times New Roman" w:cs="Times New Roman"/>
                <w:color w:val="000000"/>
                <w:szCs w:val="24"/>
              </w:rPr>
            </w:pPr>
            <w:r w:rsidRPr="00C70B40">
              <w:rPr>
                <w:rFonts w:eastAsia="Times New Roman" w:cs="Times New Roman"/>
                <w:color w:val="000000"/>
                <w:szCs w:val="24"/>
              </w:rPr>
              <w:t>30’</w:t>
            </w:r>
          </w:p>
        </w:tc>
      </w:tr>
    </w:tbl>
    <w:p w14:paraId="22378D78" w14:textId="1E50C03D" w:rsidR="001B38F6" w:rsidRDefault="001B38F6" w:rsidP="00FC7569"/>
    <w:p w14:paraId="737A7612" w14:textId="67C05A3E" w:rsidR="00CA7374" w:rsidRDefault="00592E47" w:rsidP="00CA7374">
      <w:r>
        <w:t>Laryssa</w:t>
      </w:r>
      <w:r w:rsidR="00E52476" w:rsidRPr="00B064EF">
        <w:t xml:space="preserve"> </w:t>
      </w:r>
      <w:r w:rsidR="00E52476">
        <w:t xml:space="preserve">had </w:t>
      </w:r>
      <w:r w:rsidR="00E52476" w:rsidRPr="00B064EF">
        <w:t xml:space="preserve">prepared and cast </w:t>
      </w:r>
      <w:r w:rsidR="00E52476" w:rsidRPr="00E52476">
        <w:rPr>
          <w:i/>
          <w:iCs/>
        </w:rPr>
        <w:t>endure elements</w:t>
      </w:r>
      <w:r w:rsidR="00E52476" w:rsidRPr="00B064EF">
        <w:t> </w:t>
      </w:r>
      <w:r w:rsidR="00E52476">
        <w:t>just about every day since they’d encountered freezing conditions</w:t>
      </w:r>
      <w:r w:rsidR="00880E28">
        <w:t xml:space="preserve">, including today </w:t>
      </w:r>
      <w:r w:rsidR="00880E28" w:rsidRPr="00880E28">
        <w:rPr>
          <w:i/>
          <w:iCs/>
        </w:rPr>
        <w:t>[</w:t>
      </w:r>
      <w:r w:rsidR="00880E28">
        <w:rPr>
          <w:i/>
          <w:iCs/>
        </w:rPr>
        <w:t>expired tomorrow</w:t>
      </w:r>
      <w:r w:rsidR="00880E28" w:rsidRPr="00880E28">
        <w:rPr>
          <w:i/>
          <w:iCs/>
        </w:rPr>
        <w:t>]</w:t>
      </w:r>
      <w:r w:rsidR="00E52476">
        <w:t xml:space="preserve">.  The paladin-cleric of Mayaheine </w:t>
      </w:r>
      <w:r w:rsidR="00CA7374" w:rsidRPr="00973C05">
        <w:t xml:space="preserve">hopped out the back of the rearmost wagon, having </w:t>
      </w:r>
      <w:r w:rsidR="00200045">
        <w:t>n</w:t>
      </w:r>
      <w:r w:rsidR="00CA7374" w:rsidRPr="00973C05">
        <w:t>o need to bundle herself against the cold</w:t>
      </w:r>
      <w:r w:rsidR="00CA7374">
        <w:t xml:space="preserve">.  </w:t>
      </w:r>
      <w:r w:rsidR="00CA7374" w:rsidRPr="00973C05">
        <w:t>Readying her bow, she scanned the area for the source of the roars</w:t>
      </w:r>
      <w:r w:rsidR="00E46EED">
        <w:t>, but saw none</w:t>
      </w:r>
      <w:r w:rsidR="00765486">
        <w:t xml:space="preserve"> at the moment</w:t>
      </w:r>
      <w:r w:rsidR="00E46EED">
        <w:t>, then turned towards the sound of branches snapping and something big making its way through melting snow and slush</w:t>
      </w:r>
      <w:r w:rsidR="00CA7374" w:rsidRPr="00973C05">
        <w:t>.</w:t>
      </w:r>
    </w:p>
    <w:p w14:paraId="2CA02321" w14:textId="77777777" w:rsidR="00CA7374" w:rsidRDefault="00CA7374" w:rsidP="00CA7374"/>
    <w:p w14:paraId="48F9CBAB" w14:textId="2222053F" w:rsidR="00CA7374" w:rsidRDefault="00CA7374" w:rsidP="00CA7374">
      <w:r>
        <w:t xml:space="preserve">Elsabet </w:t>
      </w:r>
      <w:r w:rsidR="00765486">
        <w:t xml:space="preserve">cast </w:t>
      </w:r>
      <w:r w:rsidR="00765486">
        <w:rPr>
          <w:i/>
          <w:iCs/>
        </w:rPr>
        <w:t>protection from evil [expired on Round 20]</w:t>
      </w:r>
      <w:r w:rsidR="00765486">
        <w:t xml:space="preserve"> upon herself, then </w:t>
      </w:r>
      <w:r>
        <w:t>got out of the lead wagon to the right, rather than climbing past her comrade to the left, and moved to the rear corner of the wagon</w:t>
      </w:r>
      <w:r w:rsidR="00765486">
        <w:t xml:space="preserve"> caravan</w:t>
      </w:r>
      <w:r>
        <w:t>.  She scanned the woods nearest her first, then looked towards the southwest past the end of the wagon</w:t>
      </w:r>
      <w:r w:rsidR="00765486">
        <w:t>, but saw nothing in that direction</w:t>
      </w:r>
      <w:r>
        <w:t>.</w:t>
      </w:r>
      <w:r w:rsidR="00765486">
        <w:t xml:space="preserve">  </w:t>
      </w:r>
      <w:r>
        <w:t>She’d had her crossbow in hand, but first she’d need to see a target... or possibly someone in trouble?  She shaded her eyes against the glare with her right hand.</w:t>
      </w:r>
    </w:p>
    <w:p w14:paraId="0C978ADF" w14:textId="77777777" w:rsidR="00C70B40" w:rsidRDefault="00C70B40" w:rsidP="00C70B40"/>
    <w:p w14:paraId="5277F594" w14:textId="5C1B86C1" w:rsidR="0017026E" w:rsidRDefault="00880E28" w:rsidP="00880E28">
      <w:r>
        <w:t xml:space="preserve">Saradette followed suit, </w:t>
      </w:r>
      <w:r w:rsidR="0017026E">
        <w:t xml:space="preserve">jumping to </w:t>
      </w:r>
      <w:r>
        <w:t xml:space="preserve">land gracefully beside </w:t>
      </w:r>
      <w:r w:rsidR="00592E47">
        <w:t>Laryssa</w:t>
      </w:r>
      <w:r>
        <w:t>.</w:t>
      </w:r>
    </w:p>
    <w:tbl>
      <w:tblPr>
        <w:tblW w:w="0" w:type="auto"/>
        <w:tblLook w:val="04A0" w:firstRow="1" w:lastRow="0" w:firstColumn="1" w:lastColumn="0" w:noHBand="0" w:noVBand="1"/>
      </w:tblPr>
      <w:tblGrid>
        <w:gridCol w:w="1315"/>
        <w:gridCol w:w="823"/>
        <w:gridCol w:w="1914"/>
        <w:gridCol w:w="1567"/>
        <w:gridCol w:w="809"/>
        <w:gridCol w:w="679"/>
        <w:gridCol w:w="924"/>
      </w:tblGrid>
      <w:tr w:rsidR="0017026E" w:rsidRPr="0017026E" w14:paraId="638A044E" w14:textId="77777777" w:rsidTr="0017026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169C5EB" w14:textId="77777777" w:rsidR="0017026E" w:rsidRPr="0017026E" w:rsidRDefault="0017026E" w:rsidP="0017026E">
            <w:pPr>
              <w:spacing w:line="240" w:lineRule="auto"/>
              <w:jc w:val="center"/>
              <w:rPr>
                <w:rFonts w:eastAsia="Times New Roman" w:cs="Times New Roman"/>
                <w:b/>
                <w:bCs/>
                <w:color w:val="FFFFFF"/>
                <w:sz w:val="26"/>
                <w:szCs w:val="26"/>
              </w:rPr>
            </w:pPr>
            <w:r w:rsidRPr="0017026E">
              <w:rPr>
                <w:rFonts w:eastAsia="Times New Roman" w:cs="Times New Roman"/>
                <w:b/>
                <w:bCs/>
                <w:color w:val="FFFFFF"/>
                <w:sz w:val="26"/>
                <w:szCs w:val="26"/>
              </w:rPr>
              <w:t>Skill/Save</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31DAA489" w14:textId="77777777" w:rsidR="0017026E" w:rsidRPr="0017026E" w:rsidRDefault="0017026E" w:rsidP="0017026E">
            <w:pPr>
              <w:spacing w:line="240" w:lineRule="auto"/>
              <w:jc w:val="center"/>
              <w:rPr>
                <w:rFonts w:eastAsia="Times New Roman" w:cs="Times New Roman"/>
                <w:b/>
                <w:bCs/>
                <w:color w:val="FFFFFF"/>
                <w:sz w:val="26"/>
                <w:szCs w:val="26"/>
              </w:rPr>
            </w:pPr>
            <w:r w:rsidRPr="0017026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BE6DF48" w14:textId="77777777" w:rsidR="0017026E" w:rsidRPr="0017026E" w:rsidRDefault="0017026E" w:rsidP="0017026E">
            <w:pPr>
              <w:spacing w:line="240" w:lineRule="auto"/>
              <w:jc w:val="center"/>
              <w:rPr>
                <w:rFonts w:eastAsia="Times New Roman" w:cs="Times New Roman"/>
                <w:b/>
                <w:bCs/>
                <w:color w:val="FFFFFF"/>
                <w:sz w:val="26"/>
                <w:szCs w:val="26"/>
              </w:rPr>
            </w:pPr>
            <w:r w:rsidRPr="0017026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531099E2" w14:textId="77777777" w:rsidR="0017026E" w:rsidRPr="0017026E" w:rsidRDefault="0017026E" w:rsidP="0017026E">
            <w:pPr>
              <w:spacing w:line="240" w:lineRule="auto"/>
              <w:jc w:val="center"/>
              <w:rPr>
                <w:rFonts w:eastAsia="Times New Roman" w:cs="Times New Roman"/>
                <w:b/>
                <w:bCs/>
                <w:color w:val="FFFFFF"/>
                <w:sz w:val="26"/>
                <w:szCs w:val="26"/>
              </w:rPr>
            </w:pPr>
            <w:r w:rsidRPr="0017026E">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EEC4CF1" w14:textId="77777777" w:rsidR="0017026E" w:rsidRPr="0017026E" w:rsidRDefault="0017026E" w:rsidP="0017026E">
            <w:pPr>
              <w:spacing w:line="240" w:lineRule="auto"/>
              <w:jc w:val="center"/>
              <w:rPr>
                <w:rFonts w:eastAsia="Times New Roman" w:cs="Times New Roman"/>
                <w:b/>
                <w:bCs/>
                <w:color w:val="FFFFFF"/>
                <w:sz w:val="26"/>
                <w:szCs w:val="26"/>
              </w:rPr>
            </w:pPr>
            <w:r w:rsidRPr="0017026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0A508B3A" w14:textId="77777777" w:rsidR="0017026E" w:rsidRPr="0017026E" w:rsidRDefault="0017026E" w:rsidP="0017026E">
            <w:pPr>
              <w:spacing w:line="240" w:lineRule="auto"/>
              <w:jc w:val="center"/>
              <w:rPr>
                <w:rFonts w:eastAsia="Times New Roman" w:cs="Times New Roman"/>
                <w:b/>
                <w:bCs/>
                <w:color w:val="FFC000"/>
                <w:sz w:val="26"/>
                <w:szCs w:val="26"/>
              </w:rPr>
            </w:pPr>
            <w:r w:rsidRPr="0017026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EF9E319" w14:textId="77777777" w:rsidR="0017026E" w:rsidRPr="0017026E" w:rsidRDefault="0017026E" w:rsidP="0017026E">
            <w:pPr>
              <w:spacing w:line="240" w:lineRule="auto"/>
              <w:jc w:val="center"/>
              <w:rPr>
                <w:rFonts w:eastAsia="Times New Roman" w:cs="Times New Roman"/>
                <w:b/>
                <w:bCs/>
                <w:color w:val="FFFFFF"/>
                <w:sz w:val="26"/>
                <w:szCs w:val="26"/>
              </w:rPr>
            </w:pPr>
            <w:r w:rsidRPr="0017026E">
              <w:rPr>
                <w:rFonts w:eastAsia="Times New Roman" w:cs="Times New Roman"/>
                <w:b/>
                <w:bCs/>
                <w:color w:val="FFFFFF"/>
                <w:sz w:val="26"/>
                <w:szCs w:val="26"/>
              </w:rPr>
              <w:t>Check</w:t>
            </w:r>
          </w:p>
        </w:tc>
      </w:tr>
      <w:tr w:rsidR="0017026E" w:rsidRPr="0017026E" w14:paraId="5DEE4F0A" w14:textId="77777777" w:rsidTr="0017026E">
        <w:trPr>
          <w:trHeight w:val="336"/>
        </w:trPr>
        <w:tc>
          <w:tcPr>
            <w:tcW w:w="0" w:type="auto"/>
            <w:tcBorders>
              <w:top w:val="nil"/>
              <w:left w:val="double" w:sz="6" w:space="0" w:color="auto"/>
              <w:bottom w:val="nil"/>
              <w:right w:val="nil"/>
            </w:tcBorders>
            <w:shd w:val="clear" w:color="auto" w:fill="auto"/>
            <w:noWrap/>
            <w:vAlign w:val="center"/>
            <w:hideMark/>
          </w:tcPr>
          <w:p w14:paraId="57FF76E6" w14:textId="77777777" w:rsidR="0017026E" w:rsidRPr="0017026E" w:rsidRDefault="0017026E" w:rsidP="0017026E">
            <w:pPr>
              <w:spacing w:line="240" w:lineRule="auto"/>
              <w:jc w:val="left"/>
              <w:rPr>
                <w:rFonts w:eastAsia="Times New Roman" w:cs="Times New Roman"/>
                <w:b/>
                <w:bCs/>
                <w:color w:val="FF0000"/>
                <w:sz w:val="26"/>
                <w:szCs w:val="26"/>
              </w:rPr>
            </w:pPr>
            <w:r w:rsidRPr="0017026E">
              <w:rPr>
                <w:rFonts w:eastAsia="Times New Roman" w:cs="Times New Roman"/>
                <w:b/>
                <w:bCs/>
                <w:color w:val="FF0000"/>
                <w:sz w:val="26"/>
                <w:szCs w:val="26"/>
              </w:rPr>
              <w:t>Jump</w:t>
            </w:r>
          </w:p>
        </w:tc>
        <w:tc>
          <w:tcPr>
            <w:tcW w:w="0" w:type="auto"/>
            <w:tcBorders>
              <w:top w:val="nil"/>
              <w:left w:val="single" w:sz="4" w:space="0" w:color="auto"/>
              <w:bottom w:val="nil"/>
              <w:right w:val="single" w:sz="4" w:space="0" w:color="auto"/>
            </w:tcBorders>
            <w:shd w:val="clear" w:color="auto" w:fill="auto"/>
            <w:noWrap/>
            <w:vAlign w:val="center"/>
            <w:hideMark/>
          </w:tcPr>
          <w:p w14:paraId="7E813A08" w14:textId="77777777" w:rsidR="0017026E" w:rsidRPr="0017026E" w:rsidRDefault="0017026E" w:rsidP="0017026E">
            <w:pPr>
              <w:spacing w:line="240" w:lineRule="auto"/>
              <w:jc w:val="center"/>
              <w:rPr>
                <w:rFonts w:eastAsia="Times New Roman" w:cs="Times New Roman"/>
                <w:sz w:val="26"/>
                <w:szCs w:val="26"/>
              </w:rPr>
            </w:pPr>
            <w:r w:rsidRPr="0017026E">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3E9C3500" w14:textId="77777777" w:rsidR="0017026E" w:rsidRPr="0017026E" w:rsidRDefault="0017026E" w:rsidP="0017026E">
            <w:pPr>
              <w:spacing w:line="240" w:lineRule="auto"/>
              <w:jc w:val="center"/>
              <w:rPr>
                <w:rFonts w:eastAsia="Times New Roman" w:cs="Times New Roman"/>
                <w:b/>
                <w:bCs/>
                <w:color w:val="FF0000"/>
                <w:sz w:val="26"/>
                <w:szCs w:val="26"/>
              </w:rPr>
            </w:pPr>
            <w:r w:rsidRPr="0017026E">
              <w:rPr>
                <w:rFonts w:eastAsia="Times New Roman" w:cs="Times New Roman"/>
                <w:b/>
                <w:bCs/>
                <w:color w:val="FF0000"/>
                <w:sz w:val="26"/>
                <w:szCs w:val="26"/>
              </w:rPr>
              <w:t>Str (+0)</w:t>
            </w:r>
          </w:p>
        </w:tc>
        <w:tc>
          <w:tcPr>
            <w:tcW w:w="0" w:type="auto"/>
            <w:tcBorders>
              <w:top w:val="nil"/>
              <w:left w:val="single" w:sz="4" w:space="0" w:color="auto"/>
              <w:bottom w:val="nil"/>
              <w:right w:val="nil"/>
            </w:tcBorders>
            <w:shd w:val="clear" w:color="auto" w:fill="auto"/>
            <w:noWrap/>
            <w:vAlign w:val="center"/>
            <w:hideMark/>
          </w:tcPr>
          <w:p w14:paraId="09AA10A7" w14:textId="77777777" w:rsidR="0017026E" w:rsidRPr="0017026E" w:rsidRDefault="0017026E" w:rsidP="0017026E">
            <w:pPr>
              <w:spacing w:line="240" w:lineRule="auto"/>
              <w:jc w:val="center"/>
              <w:rPr>
                <w:rFonts w:eastAsia="Times New Roman" w:cs="Times New Roman"/>
                <w:sz w:val="26"/>
                <w:szCs w:val="26"/>
              </w:rPr>
            </w:pPr>
            <w:r w:rsidRPr="0017026E">
              <w:rPr>
                <w:rFonts w:eastAsia="Times New Roman" w:cs="Times New Roman"/>
                <w:sz w:val="26"/>
                <w:szCs w:val="26"/>
              </w:rPr>
              <w:t>0</w:t>
            </w:r>
          </w:p>
        </w:tc>
        <w:tc>
          <w:tcPr>
            <w:tcW w:w="0" w:type="auto"/>
            <w:tcBorders>
              <w:top w:val="nil"/>
              <w:left w:val="single" w:sz="4" w:space="0" w:color="auto"/>
              <w:bottom w:val="nil"/>
              <w:right w:val="nil"/>
            </w:tcBorders>
            <w:shd w:val="clear" w:color="auto" w:fill="auto"/>
            <w:noWrap/>
            <w:vAlign w:val="center"/>
            <w:hideMark/>
          </w:tcPr>
          <w:p w14:paraId="5C4D8D5D" w14:textId="77777777" w:rsidR="0017026E" w:rsidRPr="0017026E" w:rsidRDefault="0017026E" w:rsidP="0017026E">
            <w:pPr>
              <w:spacing w:line="240" w:lineRule="auto"/>
              <w:jc w:val="center"/>
              <w:rPr>
                <w:rFonts w:eastAsia="Times New Roman" w:cs="Times New Roman"/>
                <w:sz w:val="26"/>
                <w:szCs w:val="26"/>
              </w:rPr>
            </w:pPr>
            <w:r w:rsidRPr="0017026E">
              <w:rPr>
                <w:rFonts w:eastAsia="Times New Roman" w:cs="Times New Roman"/>
                <w:sz w:val="26"/>
                <w:szCs w:val="26"/>
              </w:rPr>
              <w:t>0</w:t>
            </w:r>
          </w:p>
        </w:tc>
        <w:tc>
          <w:tcPr>
            <w:tcW w:w="0" w:type="auto"/>
            <w:tcBorders>
              <w:top w:val="nil"/>
              <w:left w:val="single" w:sz="4" w:space="0" w:color="auto"/>
              <w:bottom w:val="nil"/>
              <w:right w:val="nil"/>
            </w:tcBorders>
            <w:shd w:val="clear" w:color="000000" w:fill="6600CC"/>
            <w:noWrap/>
            <w:vAlign w:val="center"/>
            <w:hideMark/>
          </w:tcPr>
          <w:p w14:paraId="2635198E" w14:textId="77777777" w:rsidR="0017026E" w:rsidRPr="0017026E" w:rsidRDefault="0017026E" w:rsidP="0017026E">
            <w:pPr>
              <w:spacing w:line="240" w:lineRule="auto"/>
              <w:jc w:val="center"/>
              <w:rPr>
                <w:rFonts w:eastAsia="Times New Roman" w:cs="Times New Roman"/>
                <w:color w:val="FFC000"/>
                <w:sz w:val="26"/>
                <w:szCs w:val="26"/>
              </w:rPr>
            </w:pPr>
            <w:r w:rsidRPr="0017026E">
              <w:rPr>
                <w:rFonts w:eastAsia="Times New Roman" w:cs="Times New Roman"/>
                <w:color w:val="FFC000"/>
                <w:sz w:val="26"/>
                <w:szCs w:val="26"/>
              </w:rPr>
              <w:t>15</w:t>
            </w:r>
          </w:p>
        </w:tc>
        <w:tc>
          <w:tcPr>
            <w:tcW w:w="0" w:type="auto"/>
            <w:tcBorders>
              <w:top w:val="nil"/>
              <w:left w:val="single" w:sz="4" w:space="0" w:color="auto"/>
              <w:bottom w:val="nil"/>
              <w:right w:val="nil"/>
            </w:tcBorders>
            <w:shd w:val="clear" w:color="auto" w:fill="auto"/>
            <w:noWrap/>
            <w:vAlign w:val="center"/>
            <w:hideMark/>
          </w:tcPr>
          <w:p w14:paraId="5E221E39" w14:textId="77777777" w:rsidR="0017026E" w:rsidRPr="0017026E" w:rsidRDefault="0017026E" w:rsidP="0017026E">
            <w:pPr>
              <w:spacing w:line="240" w:lineRule="auto"/>
              <w:jc w:val="center"/>
              <w:rPr>
                <w:rFonts w:eastAsia="Times New Roman" w:cs="Times New Roman"/>
                <w:sz w:val="26"/>
                <w:szCs w:val="26"/>
              </w:rPr>
            </w:pPr>
            <w:r w:rsidRPr="0017026E">
              <w:rPr>
                <w:rFonts w:eastAsia="Times New Roman" w:cs="Times New Roman"/>
                <w:sz w:val="26"/>
                <w:szCs w:val="26"/>
              </w:rPr>
              <w:t>15</w:t>
            </w:r>
          </w:p>
        </w:tc>
      </w:tr>
    </w:tbl>
    <w:p w14:paraId="4650E476" w14:textId="31156BB2" w:rsidR="0017026E" w:rsidRPr="0017026E" w:rsidRDefault="0017026E" w:rsidP="00880E28">
      <w:pPr>
        <w:rPr>
          <w:i/>
          <w:iCs/>
        </w:rPr>
      </w:pPr>
      <w:r>
        <w:rPr>
          <w:i/>
          <w:iCs/>
        </w:rPr>
        <w:t>See below.</w:t>
      </w:r>
    </w:p>
    <w:p w14:paraId="07D616F7" w14:textId="1DD15D6A" w:rsidR="0017026E" w:rsidRDefault="0017026E" w:rsidP="00880E28"/>
    <w:p w14:paraId="0956B796" w14:textId="6C2C5476" w:rsidR="00880E28" w:rsidRDefault="0017026E" w:rsidP="00880E28">
      <w:r>
        <w:t>About 5’ from the human paladin-cleric, t</w:t>
      </w:r>
      <w:r w:rsidR="00880E28">
        <w:t xml:space="preserve">he gnome wore a fitted winter coat, gloves designed for archers, and lined, knee-high leather boots, all courtesy of her mother.  She brought up her bow and nocked an arrow, then she moved </w:t>
      </w:r>
      <w:r>
        <w:t xml:space="preserve">southwestward towards the trunk of </w:t>
      </w:r>
      <w:r>
        <w:lastRenderedPageBreak/>
        <w:t>the tree whose branches were now above her</w:t>
      </w:r>
      <w:r w:rsidR="00880E28">
        <w:t>, watching and listening as she went.</w:t>
      </w:r>
      <w:r>
        <w:t xml:space="preserve">  Leaning up against the tree, she heard the stomps of a bipedal creature that was easily 10 times her weight.</w:t>
      </w:r>
    </w:p>
    <w:p w14:paraId="29AD2A1E" w14:textId="7740F369" w:rsidR="00C70B40" w:rsidRDefault="00C70B40" w:rsidP="00C70B40"/>
    <w:p w14:paraId="3DBDFE76" w14:textId="0F186CA5" w:rsidR="00E46EED" w:rsidRDefault="00E46EED" w:rsidP="00C70B40">
      <w:r>
        <w:t xml:space="preserve">An evidently injured—and </w:t>
      </w:r>
      <w:r w:rsidR="00765486">
        <w:t>not-so-</w:t>
      </w:r>
      <w:r>
        <w:t>evidently female—ogre emerged from behind the thicket of trees, and those with keener ears could tell that a second one would soon emerge just to her southeast.</w:t>
      </w:r>
      <w:r w:rsidR="00765486">
        <w:t xml:space="preserve">  Bleeding from her right shoulder, the spear-wielding ogre snarled.  </w:t>
      </w:r>
      <w:r w:rsidR="00D469EF">
        <w:t xml:space="preserve">Aside from the wound, another </w:t>
      </w:r>
      <w:r w:rsidR="00765486">
        <w:t>thing the majority of the heroes—familiar enough with ogres—noticed was her emaciated state.  Wearing only tatters of furs</w:t>
      </w:r>
      <w:r w:rsidR="00D469EF">
        <w:t>,</w:t>
      </w:r>
      <w:r w:rsidR="00765486">
        <w:t xml:space="preserve"> the monstrous woman’s ribcage protruded from her bestial hide</w:t>
      </w:r>
      <w:r w:rsidR="00D469EF">
        <w:t>, and she now roared as she advanced with her spear at a walking pace, picking out her first target.</w:t>
      </w:r>
    </w:p>
    <w:p w14:paraId="3BE0016C" w14:textId="77777777" w:rsidR="00E46EED" w:rsidRDefault="00E46EED" w:rsidP="00C70B40"/>
    <w:p w14:paraId="11C6ED3F" w14:textId="5943BF3E" w:rsidR="00880E28" w:rsidRDefault="00880E28" w:rsidP="00880E28">
      <w:r w:rsidRPr="005A146F">
        <w:t>When PJ mentioned that they weren</w:t>
      </w:r>
      <w:r>
        <w:t>’</w:t>
      </w:r>
      <w:r w:rsidRPr="005A146F">
        <w:t>t alone, he quickly jumped out of the lead wagon and looked to the south</w:t>
      </w:r>
      <w:r>
        <w:t xml:space="preserve">.  </w:t>
      </w:r>
      <w:r w:rsidRPr="005A146F">
        <w:t>He began sniffing at the air and turned his ears in every direction to try and determine if there was anything moving towards them</w:t>
      </w:r>
      <w:r>
        <w:t xml:space="preserve">. </w:t>
      </w:r>
      <w:r w:rsidR="00D469EF">
        <w:t xml:space="preserve"> When the last roar came, he tried to see the monster on the other side of the wagons.</w:t>
      </w:r>
    </w:p>
    <w:p w14:paraId="67E33455" w14:textId="77777777" w:rsidR="00C70B40" w:rsidRDefault="00C70B40" w:rsidP="00C70B40"/>
    <w:p w14:paraId="37BDFEDA" w14:textId="2BD16CF5" w:rsidR="00C70B40" w:rsidRDefault="00C70B40" w:rsidP="00C70B40">
      <w:r>
        <w:t xml:space="preserve">BelDamon </w:t>
      </w:r>
      <w:r w:rsidR="00D469EF">
        <w:t xml:space="preserve">also </w:t>
      </w:r>
      <w:r w:rsidR="00935E27">
        <w:t>emerged from the wagon</w:t>
      </w:r>
      <w:r w:rsidR="0017026E">
        <w:t xml:space="preserve"> on the side that wasn’t blocked by tree branches</w:t>
      </w:r>
      <w:r w:rsidR="00935E27">
        <w:t>, and listened for the commotion, then faced the southwest where the she-ogre now eyed the caravan that was upwind of her.  She could surely smell the foodstuffs, not to mention the flesh of the heroes half her size</w:t>
      </w:r>
      <w:r>
        <w:t>.</w:t>
      </w:r>
      <w:r w:rsidR="00935E27">
        <w:t xml:space="preserve">  The ogre was well outside of the warlock’s eldritch blast range, so the human</w:t>
      </w:r>
      <w:r w:rsidR="00D469EF">
        <w:t xml:space="preserve"> manifested his beguiling influence </w:t>
      </w:r>
      <w:r w:rsidR="00D469EF" w:rsidRPr="00D469EF">
        <w:rPr>
          <w:i/>
          <w:iCs/>
        </w:rPr>
        <w:t>[</w:t>
      </w:r>
      <w:r w:rsidR="00D469EF">
        <w:rPr>
          <w:i/>
          <w:iCs/>
        </w:rPr>
        <w:t>expired tomorrow</w:t>
      </w:r>
      <w:r w:rsidR="00D469EF" w:rsidRPr="00D469EF">
        <w:rPr>
          <w:i/>
          <w:iCs/>
        </w:rPr>
        <w:t>]</w:t>
      </w:r>
      <w:r w:rsidR="00935E27">
        <w:t>.</w:t>
      </w:r>
    </w:p>
    <w:p w14:paraId="1C4DB4DE" w14:textId="70085279" w:rsidR="00D469EF" w:rsidRDefault="00D469EF" w:rsidP="00C70B40"/>
    <w:p w14:paraId="0A50DB9B" w14:textId="2DBD8635" w:rsidR="00C568F0" w:rsidRDefault="00C568F0" w:rsidP="00C568F0">
      <w:pPr>
        <w:jc w:val="center"/>
      </w:pPr>
      <w:r>
        <w:rPr>
          <w:noProof/>
        </w:rPr>
        <w:drawing>
          <wp:inline distT="0" distB="0" distL="0" distR="0" wp14:anchorId="5AD27545" wp14:editId="25970A31">
            <wp:extent cx="1600200" cy="2261204"/>
            <wp:effectExtent l="0" t="0" r="0" b="6350"/>
            <wp:docPr id="6" name="Picture 4" descr="https://orig00.deviantart.net/6206/f/2014/069/f/0/140203_s_by_jw8401-d79qy31.jpg">
              <a:extLst xmlns:a="http://schemas.openxmlformats.org/drawingml/2006/main">
                <a:ext uri="{FF2B5EF4-FFF2-40B4-BE49-F238E27FC236}">
                  <a16:creationId xmlns:a16="http://schemas.microsoft.com/office/drawing/2014/main" id="{00000000-0008-0000-00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https://orig00.deviantart.net/6206/f/2014/069/f/0/140203_s_by_jw8401-d79qy31.jpg">
                      <a:extLst>
                        <a:ext uri="{FF2B5EF4-FFF2-40B4-BE49-F238E27FC236}">
                          <a16:creationId xmlns:a16="http://schemas.microsoft.com/office/drawing/2014/main" id="{00000000-0008-0000-0000-000005000000}"/>
                        </a:ext>
                      </a:extLst>
                    </pic:cNvPr>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604662" cy="2267509"/>
                    </a:xfrm>
                    <a:prstGeom prst="rect">
                      <a:avLst/>
                    </a:prstGeom>
                    <a:noFill/>
                  </pic:spPr>
                </pic:pic>
              </a:graphicData>
            </a:graphic>
          </wp:inline>
        </w:drawing>
      </w:r>
    </w:p>
    <w:p w14:paraId="7A8B93F7" w14:textId="77777777" w:rsidR="00C568F0" w:rsidRDefault="00C568F0" w:rsidP="00C70B40"/>
    <w:p w14:paraId="34497D75" w14:textId="69B8C271" w:rsidR="00D469EF" w:rsidRDefault="00D469EF" w:rsidP="00C70B40">
      <w:r>
        <w:t xml:space="preserve">PJ </w:t>
      </w:r>
      <w:r w:rsidR="001973DC">
        <w:t xml:space="preserve">stayed seated on the waggoneer’s seat, and withdrew his </w:t>
      </w:r>
      <w:r w:rsidR="00C568F0">
        <w:t xml:space="preserve">masterwork </w:t>
      </w:r>
      <w:r w:rsidR="001973DC">
        <w:t xml:space="preserve">crossbow as a second </w:t>
      </w:r>
      <w:r w:rsidR="00DE4C17">
        <w:t xml:space="preserve">raggedy </w:t>
      </w:r>
      <w:r w:rsidR="001973DC">
        <w:t>ogre</w:t>
      </w:r>
      <w:r w:rsidR="00DE4C17">
        <w:t xml:space="preserve">—this one more masculine but comparably emaciated—grimacing with a spiked club in its hand and a gash through its left leg.  The scent of </w:t>
      </w:r>
      <w:r w:rsidR="00C568F0">
        <w:t>ogres’</w:t>
      </w:r>
      <w:r w:rsidR="00DE4C17">
        <w:t xml:space="preserve"> blood and adrenaline wafted away from the heroes, but they would soon smell it once the distance between parties was eliminated.  The factotum ensured that the crossbow was loaded, then aimed it at the female, who was now passing the last tree before it would be in their path.</w:t>
      </w:r>
    </w:p>
    <w:p w14:paraId="3F0AD562" w14:textId="4DBF72DF" w:rsidR="00C70B40" w:rsidRDefault="00C70B40" w:rsidP="00C70B40"/>
    <w:p w14:paraId="44A6B5F8" w14:textId="0F08861C" w:rsidR="002B507B" w:rsidRDefault="002B507B" w:rsidP="00C70B40">
      <w:r>
        <w:t xml:space="preserve">Sandy—the mule at the rear of the caravan—and the four horses were visibly nervous, and would likely </w:t>
      </w:r>
      <w:r w:rsidR="009B126E">
        <w:t>kick and rampage at anyone getting close once the club-and-spear festivities got started.  Elsabet noted this as she made eye contact with Sandy.</w:t>
      </w:r>
    </w:p>
    <w:p w14:paraId="6E9213A6" w14:textId="77777777" w:rsidR="002B507B" w:rsidRDefault="002B507B" w:rsidP="00C70B40"/>
    <w:p w14:paraId="2D8609D1" w14:textId="0A1BC1D3" w:rsidR="00935E27" w:rsidRDefault="009B126E" w:rsidP="00935E27">
      <w:pPr>
        <w:jc w:val="center"/>
      </w:pPr>
      <w:r>
        <w:rPr>
          <w:noProof/>
        </w:rPr>
        <w:drawing>
          <wp:inline distT="0" distB="0" distL="0" distR="0" wp14:anchorId="2911F7B3" wp14:editId="438C3C8D">
            <wp:extent cx="6636529" cy="2743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a:ext>
                      </a:extLst>
                    </a:blip>
                    <a:stretch>
                      <a:fillRect/>
                    </a:stretch>
                  </pic:blipFill>
                  <pic:spPr>
                    <a:xfrm>
                      <a:off x="0" y="0"/>
                      <a:ext cx="6681868" cy="2761941"/>
                    </a:xfrm>
                    <a:prstGeom prst="rect">
                      <a:avLst/>
                    </a:prstGeom>
                  </pic:spPr>
                </pic:pic>
              </a:graphicData>
            </a:graphic>
          </wp:inline>
        </w:drawing>
      </w:r>
    </w:p>
    <w:p w14:paraId="562CFD94" w14:textId="77777777" w:rsidR="00C53F67" w:rsidRDefault="00C53F67" w:rsidP="00935E27">
      <w:pPr>
        <w:jc w:val="center"/>
      </w:pPr>
    </w:p>
    <w:p w14:paraId="65E75F04" w14:textId="5202F2E4" w:rsidR="00C53F67" w:rsidRDefault="00C53F67" w:rsidP="00935E27">
      <w:pPr>
        <w:jc w:val="center"/>
      </w:pPr>
      <w:r>
        <w:rPr>
          <w:noProof/>
        </w:rPr>
        <w:lastRenderedPageBreak/>
        <w:drawing>
          <wp:inline distT="0" distB="0" distL="0" distR="0" wp14:anchorId="2A0B8564" wp14:editId="3E67D621">
            <wp:extent cx="4479925" cy="337210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484915" cy="3375859"/>
                    </a:xfrm>
                    <a:prstGeom prst="rect">
                      <a:avLst/>
                    </a:prstGeom>
                  </pic:spPr>
                </pic:pic>
              </a:graphicData>
            </a:graphic>
          </wp:inline>
        </w:drawing>
      </w:r>
    </w:p>
    <w:p w14:paraId="72F29B71" w14:textId="77777777" w:rsidR="00935E27" w:rsidRDefault="00935E27" w:rsidP="00C70B40"/>
    <w:p w14:paraId="18BAD35C" w14:textId="04B3EE92" w:rsidR="00D469EF" w:rsidRDefault="00D469EF" w:rsidP="00D469EF">
      <w:r>
        <w:t>Round 2</w:t>
      </w:r>
    </w:p>
    <w:p w14:paraId="05D3F743" w14:textId="2FC17CDD" w:rsidR="009B126E" w:rsidRDefault="009B126E" w:rsidP="00D469EF"/>
    <w:p w14:paraId="2B6A352A" w14:textId="5CC4EF43" w:rsidR="00D469EF" w:rsidRDefault="009B126E" w:rsidP="009B126E">
      <w:r w:rsidRPr="009B126E">
        <w:rPr>
          <w:i/>
          <w:iCs/>
        </w:rPr>
        <w:t>[</w:t>
      </w:r>
      <w:r>
        <w:rPr>
          <w:i/>
          <w:iCs/>
        </w:rPr>
        <w:t>Now that all PCs are on the ground, it’s evident that movement will be attenuated by about 5’ to 10’ per round, depending on where you’re walking.  On the trail and under trees there’s less snow left.</w:t>
      </w:r>
      <w:r w:rsidR="00C53F67">
        <w:rPr>
          <w:i/>
          <w:iCs/>
        </w:rPr>
        <w:t xml:space="preserve">  The west edge of the map is slightly lower than the east edge, meaning that the horse and wagons are headed downhill at a grade of about 2 degrees.  The melted slush is flowing in that direction, which is where the afternoon sun is (about 35 degrees from the horizon), in case it makes any difference.</w:t>
      </w:r>
      <w:r>
        <w:rPr>
          <w:i/>
          <w:iCs/>
        </w:rPr>
        <w:t>]</w:t>
      </w:r>
    </w:p>
    <w:p w14:paraId="2486480D" w14:textId="77777777" w:rsidR="00D469EF" w:rsidRDefault="00D469EF" w:rsidP="00D469EF"/>
    <w:p w14:paraId="362CB4E6" w14:textId="4CDAEA25" w:rsidR="00A40D0C" w:rsidRDefault="00592E47" w:rsidP="00A40D0C">
      <w:r>
        <w:t>Laryssa</w:t>
      </w:r>
      <w:r w:rsidR="00A40D0C" w:rsidRPr="006966D4">
        <w:t xml:space="preserve"> eyed the monstrous humanoids emerging from the woods appraisingly</w:t>
      </w:r>
      <w:r w:rsidR="00A40D0C">
        <w:t xml:space="preserve">.  </w:t>
      </w:r>
      <w:r w:rsidR="00A40D0C" w:rsidRPr="006966D4">
        <w:t>While she had never heard of such being anything other than malevolent, it was possible some individuals would be less so</w:t>
      </w:r>
      <w:r w:rsidR="00A40D0C">
        <w:t xml:space="preserve">.  </w:t>
      </w:r>
      <w:r w:rsidR="00A40D0C" w:rsidRPr="006966D4">
        <w:t>Since she was too far away from them to detect any evil intent they might bear, she began making her slow way closer.</w:t>
      </w:r>
    </w:p>
    <w:p w14:paraId="66431D2A" w14:textId="7AEFBB0B" w:rsidR="009B126E" w:rsidRDefault="009B126E" w:rsidP="009B126E"/>
    <w:p w14:paraId="59E7884F" w14:textId="38FAA03C" w:rsidR="000C7EA9" w:rsidRDefault="000C7EA9" w:rsidP="009B126E">
      <w:r>
        <w:lastRenderedPageBreak/>
        <w:t xml:space="preserve">Bold was </w:t>
      </w:r>
      <w:r w:rsidR="00592E47">
        <w:t>Laryssa</w:t>
      </w:r>
      <w:r>
        <w:t>!</w:t>
      </w:r>
    </w:p>
    <w:p w14:paraId="26C37CB2" w14:textId="77777777" w:rsidR="000C7EA9" w:rsidRDefault="000C7EA9" w:rsidP="009B126E"/>
    <w:p w14:paraId="1C41749F" w14:textId="52147A59" w:rsidR="00A40D0C" w:rsidRDefault="00A40D0C" w:rsidP="00A40D0C">
      <w:r>
        <w:t xml:space="preserve">Elsabet </w:t>
      </w:r>
      <w:r w:rsidR="000C7EA9">
        <w:t xml:space="preserve">hoped </w:t>
      </w:r>
      <w:r>
        <w:t xml:space="preserve">Sandy </w:t>
      </w:r>
      <w:r w:rsidR="000C7EA9">
        <w:t>w</w:t>
      </w:r>
      <w:r>
        <w:t xml:space="preserve">ouldn’t be too spooked yet, but even so, Elsabet moved carefully around the mule, muttering softly to it, as she saw </w:t>
      </w:r>
      <w:r w:rsidR="00592E47">
        <w:t>Laryssa</w:t>
      </w:r>
      <w:r>
        <w:t xml:space="preserve"> heading away.</w:t>
      </w:r>
    </w:p>
    <w:tbl>
      <w:tblPr>
        <w:tblW w:w="0" w:type="auto"/>
        <w:tblLook w:val="04A0" w:firstRow="1" w:lastRow="0" w:firstColumn="1" w:lastColumn="0" w:noHBand="0" w:noVBand="1"/>
      </w:tblPr>
      <w:tblGrid>
        <w:gridCol w:w="1269"/>
        <w:gridCol w:w="1136"/>
        <w:gridCol w:w="870"/>
        <w:gridCol w:w="643"/>
        <w:gridCol w:w="696"/>
      </w:tblGrid>
      <w:tr w:rsidR="000C7EA9" w:rsidRPr="000C7EA9" w14:paraId="064A0E1D" w14:textId="77777777" w:rsidTr="000C7EA9">
        <w:trPr>
          <w:trHeight w:val="31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A5F98C6" w14:textId="77777777" w:rsidR="000C7EA9" w:rsidRPr="000C7EA9" w:rsidRDefault="000C7EA9" w:rsidP="000C7EA9">
            <w:pPr>
              <w:spacing w:line="240" w:lineRule="auto"/>
              <w:jc w:val="center"/>
              <w:rPr>
                <w:rFonts w:eastAsia="Times New Roman" w:cs="Times New Roman"/>
                <w:b/>
                <w:bCs/>
                <w:color w:val="000000"/>
                <w:szCs w:val="24"/>
              </w:rPr>
            </w:pPr>
            <w:r w:rsidRPr="000C7EA9">
              <w:rPr>
                <w:rFonts w:eastAsia="Times New Roman" w:cs="Times New Roman"/>
                <w:b/>
                <w:bCs/>
                <w:color w:val="000000"/>
                <w:szCs w:val="24"/>
              </w:rPr>
              <w:t>Character</w:t>
            </w:r>
          </w:p>
        </w:tc>
        <w:tc>
          <w:tcPr>
            <w:tcW w:w="0" w:type="auto"/>
            <w:tcBorders>
              <w:top w:val="nil"/>
              <w:left w:val="nil"/>
              <w:bottom w:val="single" w:sz="4" w:space="0" w:color="auto"/>
              <w:right w:val="single" w:sz="4" w:space="0" w:color="auto"/>
            </w:tcBorders>
            <w:shd w:val="clear" w:color="auto" w:fill="auto"/>
            <w:noWrap/>
            <w:vAlign w:val="center"/>
            <w:hideMark/>
          </w:tcPr>
          <w:p w14:paraId="2074C497" w14:textId="77777777" w:rsidR="000C7EA9" w:rsidRPr="000C7EA9" w:rsidRDefault="000C7EA9" w:rsidP="000C7EA9">
            <w:pPr>
              <w:spacing w:line="240" w:lineRule="auto"/>
              <w:jc w:val="center"/>
              <w:rPr>
                <w:rFonts w:eastAsia="Times New Roman" w:cs="Times New Roman"/>
                <w:b/>
                <w:bCs/>
                <w:color w:val="000000"/>
                <w:szCs w:val="24"/>
              </w:rPr>
            </w:pPr>
            <w:r w:rsidRPr="000C7EA9">
              <w:rPr>
                <w:rFonts w:eastAsia="Times New Roman" w:cs="Times New Roman"/>
                <w:b/>
                <w:bCs/>
                <w:color w:val="000000"/>
                <w:szCs w:val="24"/>
              </w:rPr>
              <w:t>Check</w:t>
            </w:r>
          </w:p>
        </w:tc>
        <w:tc>
          <w:tcPr>
            <w:tcW w:w="0" w:type="auto"/>
            <w:tcBorders>
              <w:top w:val="nil"/>
              <w:left w:val="nil"/>
              <w:bottom w:val="single" w:sz="4" w:space="0" w:color="auto"/>
              <w:right w:val="single" w:sz="4" w:space="0" w:color="auto"/>
            </w:tcBorders>
            <w:shd w:val="clear" w:color="auto" w:fill="auto"/>
            <w:noWrap/>
            <w:vAlign w:val="center"/>
            <w:hideMark/>
          </w:tcPr>
          <w:p w14:paraId="3AA69478" w14:textId="77777777" w:rsidR="000C7EA9" w:rsidRPr="000C7EA9" w:rsidRDefault="000C7EA9" w:rsidP="000C7EA9">
            <w:pPr>
              <w:spacing w:line="240" w:lineRule="auto"/>
              <w:jc w:val="center"/>
              <w:rPr>
                <w:rFonts w:eastAsia="Times New Roman" w:cs="Times New Roman"/>
                <w:b/>
                <w:bCs/>
                <w:color w:val="000000"/>
                <w:szCs w:val="24"/>
              </w:rPr>
            </w:pPr>
            <w:r w:rsidRPr="000C7EA9">
              <w:rPr>
                <w:rFonts w:eastAsia="Times New Roman" w:cs="Times New Roman"/>
                <w:b/>
                <w:bCs/>
                <w:color w:val="000000"/>
                <w:szCs w:val="24"/>
              </w:rPr>
              <w:t>Ranks</w:t>
            </w:r>
          </w:p>
        </w:tc>
        <w:tc>
          <w:tcPr>
            <w:tcW w:w="0" w:type="auto"/>
            <w:tcBorders>
              <w:top w:val="nil"/>
              <w:left w:val="nil"/>
              <w:bottom w:val="single" w:sz="4" w:space="0" w:color="auto"/>
              <w:right w:val="single" w:sz="4" w:space="0" w:color="auto"/>
            </w:tcBorders>
            <w:shd w:val="clear" w:color="000000" w:fill="7030A0"/>
            <w:noWrap/>
            <w:vAlign w:val="center"/>
            <w:hideMark/>
          </w:tcPr>
          <w:p w14:paraId="239AA19A" w14:textId="77777777" w:rsidR="000C7EA9" w:rsidRPr="000C7EA9" w:rsidRDefault="000C7EA9" w:rsidP="000C7EA9">
            <w:pPr>
              <w:spacing w:line="240" w:lineRule="auto"/>
              <w:jc w:val="center"/>
              <w:rPr>
                <w:rFonts w:eastAsia="Times New Roman" w:cs="Times New Roman"/>
                <w:b/>
                <w:bCs/>
                <w:color w:val="FFCC00"/>
                <w:szCs w:val="24"/>
              </w:rPr>
            </w:pPr>
            <w:r w:rsidRPr="000C7EA9">
              <w:rPr>
                <w:rFonts w:eastAsia="Times New Roman" w:cs="Times New Roman"/>
                <w:b/>
                <w:bCs/>
                <w:color w:val="FFCC00"/>
                <w:szCs w:val="24"/>
              </w:rPr>
              <w:t>Roll</w:t>
            </w:r>
          </w:p>
        </w:tc>
        <w:tc>
          <w:tcPr>
            <w:tcW w:w="0" w:type="auto"/>
            <w:tcBorders>
              <w:top w:val="nil"/>
              <w:left w:val="nil"/>
              <w:bottom w:val="single" w:sz="4" w:space="0" w:color="auto"/>
              <w:right w:val="single" w:sz="4" w:space="0" w:color="auto"/>
            </w:tcBorders>
            <w:shd w:val="clear" w:color="auto" w:fill="auto"/>
            <w:noWrap/>
            <w:vAlign w:val="center"/>
            <w:hideMark/>
          </w:tcPr>
          <w:p w14:paraId="7E365AE5" w14:textId="77777777" w:rsidR="000C7EA9" w:rsidRPr="000C7EA9" w:rsidRDefault="000C7EA9" w:rsidP="000C7EA9">
            <w:pPr>
              <w:spacing w:line="240" w:lineRule="auto"/>
              <w:jc w:val="center"/>
              <w:rPr>
                <w:rFonts w:eastAsia="Times New Roman" w:cs="Times New Roman"/>
                <w:b/>
                <w:bCs/>
                <w:color w:val="000000"/>
                <w:szCs w:val="24"/>
              </w:rPr>
            </w:pPr>
            <w:r w:rsidRPr="000C7EA9">
              <w:rPr>
                <w:rFonts w:eastAsia="Times New Roman" w:cs="Times New Roman"/>
                <w:b/>
                <w:bCs/>
                <w:color w:val="000000"/>
                <w:szCs w:val="24"/>
              </w:rPr>
              <w:t>Save</w:t>
            </w:r>
          </w:p>
        </w:tc>
      </w:tr>
      <w:tr w:rsidR="000C7EA9" w:rsidRPr="000C7EA9" w14:paraId="28DE9FDC" w14:textId="77777777" w:rsidTr="000C7EA9">
        <w:trPr>
          <w:trHeight w:val="312"/>
        </w:trPr>
        <w:tc>
          <w:tcPr>
            <w:tcW w:w="0" w:type="auto"/>
            <w:tcBorders>
              <w:top w:val="single" w:sz="4" w:space="0" w:color="auto"/>
              <w:left w:val="single" w:sz="4" w:space="0" w:color="auto"/>
              <w:bottom w:val="nil"/>
              <w:right w:val="single" w:sz="4" w:space="0" w:color="auto"/>
            </w:tcBorders>
            <w:shd w:val="clear" w:color="000000" w:fill="00FF00"/>
            <w:noWrap/>
            <w:vAlign w:val="center"/>
            <w:hideMark/>
          </w:tcPr>
          <w:p w14:paraId="7879B827" w14:textId="77777777" w:rsidR="000C7EA9" w:rsidRPr="000C7EA9" w:rsidRDefault="000C7EA9" w:rsidP="000C7EA9">
            <w:pPr>
              <w:spacing w:line="240" w:lineRule="auto"/>
              <w:jc w:val="center"/>
              <w:rPr>
                <w:rFonts w:eastAsia="Times New Roman" w:cs="Times New Roman"/>
                <w:szCs w:val="24"/>
              </w:rPr>
            </w:pPr>
            <w:r w:rsidRPr="000C7EA9">
              <w:rPr>
                <w:rFonts w:eastAsia="Times New Roman" w:cs="Times New Roman"/>
                <w:szCs w:val="24"/>
              </w:rPr>
              <w:t>Elsabet</w:t>
            </w:r>
          </w:p>
        </w:tc>
        <w:tc>
          <w:tcPr>
            <w:tcW w:w="0" w:type="auto"/>
            <w:tcBorders>
              <w:top w:val="nil"/>
              <w:left w:val="nil"/>
              <w:bottom w:val="nil"/>
              <w:right w:val="nil"/>
            </w:tcBorders>
            <w:shd w:val="clear" w:color="auto" w:fill="auto"/>
            <w:noWrap/>
            <w:vAlign w:val="center"/>
            <w:hideMark/>
          </w:tcPr>
          <w:p w14:paraId="709A95B1" w14:textId="77777777" w:rsidR="000C7EA9" w:rsidRPr="000C7EA9" w:rsidRDefault="000C7EA9" w:rsidP="000C7EA9">
            <w:pPr>
              <w:spacing w:line="240" w:lineRule="auto"/>
              <w:jc w:val="center"/>
              <w:rPr>
                <w:rFonts w:eastAsia="Times New Roman" w:cs="Times New Roman"/>
                <w:color w:val="000000"/>
                <w:szCs w:val="24"/>
              </w:rPr>
            </w:pPr>
            <w:r w:rsidRPr="000C7EA9">
              <w:rPr>
                <w:rFonts w:eastAsia="Times New Roman" w:cs="Times New Roman"/>
                <w:color w:val="000000"/>
                <w:szCs w:val="24"/>
              </w:rPr>
              <w:t>Charisma</w:t>
            </w:r>
          </w:p>
        </w:tc>
        <w:tc>
          <w:tcPr>
            <w:tcW w:w="0" w:type="auto"/>
            <w:tcBorders>
              <w:top w:val="nil"/>
              <w:left w:val="single" w:sz="4" w:space="0" w:color="auto"/>
              <w:bottom w:val="nil"/>
              <w:right w:val="nil"/>
            </w:tcBorders>
            <w:shd w:val="clear" w:color="auto" w:fill="auto"/>
            <w:noWrap/>
            <w:vAlign w:val="center"/>
            <w:hideMark/>
          </w:tcPr>
          <w:p w14:paraId="756DAC4C" w14:textId="77777777" w:rsidR="000C7EA9" w:rsidRPr="000C7EA9" w:rsidRDefault="000C7EA9" w:rsidP="000C7EA9">
            <w:pPr>
              <w:spacing w:line="240" w:lineRule="auto"/>
              <w:jc w:val="center"/>
              <w:rPr>
                <w:rFonts w:eastAsia="Times New Roman" w:cs="Times New Roman"/>
                <w:color w:val="000000"/>
                <w:szCs w:val="24"/>
              </w:rPr>
            </w:pPr>
            <w:r w:rsidRPr="000C7EA9">
              <w:rPr>
                <w:rFonts w:eastAsia="Times New Roman" w:cs="Times New Roman"/>
                <w:color w:val="000000"/>
                <w:szCs w:val="24"/>
              </w:rPr>
              <w:t>2</w:t>
            </w:r>
          </w:p>
        </w:tc>
        <w:tc>
          <w:tcPr>
            <w:tcW w:w="0" w:type="auto"/>
            <w:tcBorders>
              <w:top w:val="single" w:sz="4" w:space="0" w:color="auto"/>
              <w:left w:val="single" w:sz="4" w:space="0" w:color="auto"/>
              <w:bottom w:val="nil"/>
              <w:right w:val="single" w:sz="4" w:space="0" w:color="auto"/>
            </w:tcBorders>
            <w:shd w:val="clear" w:color="000000" w:fill="7030A0"/>
            <w:noWrap/>
            <w:vAlign w:val="center"/>
            <w:hideMark/>
          </w:tcPr>
          <w:p w14:paraId="0B77C956" w14:textId="77777777" w:rsidR="000C7EA9" w:rsidRPr="000C7EA9" w:rsidRDefault="000C7EA9" w:rsidP="000C7EA9">
            <w:pPr>
              <w:spacing w:line="240" w:lineRule="auto"/>
              <w:jc w:val="center"/>
              <w:rPr>
                <w:rFonts w:eastAsia="Times New Roman" w:cs="Times New Roman"/>
                <w:color w:val="FFCC00"/>
                <w:szCs w:val="24"/>
              </w:rPr>
            </w:pPr>
            <w:r w:rsidRPr="000C7EA9">
              <w:rPr>
                <w:rFonts w:eastAsia="Times New Roman" w:cs="Times New Roman"/>
                <w:color w:val="FFCC00"/>
                <w:szCs w:val="24"/>
              </w:rPr>
              <w:t>10</w:t>
            </w:r>
          </w:p>
        </w:tc>
        <w:tc>
          <w:tcPr>
            <w:tcW w:w="0" w:type="auto"/>
            <w:tcBorders>
              <w:top w:val="single" w:sz="4" w:space="0" w:color="auto"/>
              <w:left w:val="nil"/>
              <w:bottom w:val="nil"/>
              <w:right w:val="single" w:sz="4" w:space="0" w:color="auto"/>
            </w:tcBorders>
            <w:shd w:val="clear" w:color="auto" w:fill="auto"/>
            <w:noWrap/>
            <w:vAlign w:val="center"/>
            <w:hideMark/>
          </w:tcPr>
          <w:p w14:paraId="0D73A71C" w14:textId="77777777" w:rsidR="000C7EA9" w:rsidRPr="000C7EA9" w:rsidRDefault="000C7EA9" w:rsidP="000C7EA9">
            <w:pPr>
              <w:spacing w:line="240" w:lineRule="auto"/>
              <w:jc w:val="center"/>
              <w:rPr>
                <w:rFonts w:eastAsia="Times New Roman" w:cs="Times New Roman"/>
                <w:color w:val="000000"/>
                <w:szCs w:val="24"/>
              </w:rPr>
            </w:pPr>
            <w:r w:rsidRPr="000C7EA9">
              <w:rPr>
                <w:rFonts w:eastAsia="Times New Roman" w:cs="Times New Roman"/>
                <w:color w:val="000000"/>
                <w:szCs w:val="24"/>
              </w:rPr>
              <w:t>12</w:t>
            </w:r>
          </w:p>
        </w:tc>
      </w:tr>
    </w:tbl>
    <w:p w14:paraId="1623B8BA" w14:textId="1CDC1B3C" w:rsidR="00A40D0C" w:rsidRPr="000C7EA9" w:rsidRDefault="000C7EA9" w:rsidP="00A40D0C">
      <w:pPr>
        <w:rPr>
          <w:i/>
          <w:iCs/>
        </w:rPr>
      </w:pPr>
      <w:r>
        <w:rPr>
          <w:i/>
          <w:iCs/>
        </w:rPr>
        <w:t>See below.</w:t>
      </w:r>
    </w:p>
    <w:p w14:paraId="590EA503" w14:textId="430D9D7F" w:rsidR="000C7EA9" w:rsidRDefault="000C7EA9" w:rsidP="00A40D0C"/>
    <w:p w14:paraId="73727D8D" w14:textId="6C94DDE4" w:rsidR="00A40D0C" w:rsidRDefault="000C7EA9" w:rsidP="00A40D0C">
      <w:r>
        <w:t xml:space="preserve">The favored soul of Mayaheine </w:t>
      </w:r>
      <w:r w:rsidR="00C05091">
        <w:t xml:space="preserve">could tell by the mule’s lips that she was uneasy, though the human’s soothing words </w:t>
      </w:r>
      <w:r w:rsidR="00C05091">
        <w:rPr>
          <w:i/>
          <w:iCs/>
        </w:rPr>
        <w:t xml:space="preserve">did </w:t>
      </w:r>
      <w:r w:rsidR="00C05091">
        <w:t>seem to help a bit as she passed by.</w:t>
      </w:r>
      <w:r w:rsidR="00944707">
        <w:t xml:space="preserve">  </w:t>
      </w:r>
      <w:r w:rsidR="00A40D0C">
        <w:t xml:space="preserve">Once past the mule, she took a look around and, spotting an ogre off in the direction </w:t>
      </w:r>
      <w:r w:rsidR="00592E47">
        <w:t>Laryssa</w:t>
      </w:r>
      <w:r w:rsidR="00A40D0C">
        <w:t xml:space="preserve"> was heading, she hustled to catch up to her.  “Hello there,” she called out, first in Common and then in Goblin.  Then, again in both languages, “Truce, parlay?”</w:t>
      </w:r>
      <w:r w:rsidR="00944707">
        <w:t xml:space="preserve">  &lt;&lt; Truce, parlay? &gt;&gt;</w:t>
      </w:r>
    </w:p>
    <w:tbl>
      <w:tblPr>
        <w:tblW w:w="0" w:type="auto"/>
        <w:tblLook w:val="04A0" w:firstRow="1" w:lastRow="0" w:firstColumn="1" w:lastColumn="0" w:noHBand="0" w:noVBand="1"/>
      </w:tblPr>
      <w:tblGrid>
        <w:gridCol w:w="2369"/>
        <w:gridCol w:w="823"/>
        <w:gridCol w:w="1914"/>
        <w:gridCol w:w="1567"/>
        <w:gridCol w:w="809"/>
        <w:gridCol w:w="866"/>
        <w:gridCol w:w="996"/>
      </w:tblGrid>
      <w:tr w:rsidR="00944707" w:rsidRPr="00944707" w14:paraId="2352B681" w14:textId="77777777" w:rsidTr="00944707">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6EE2A6DD" w14:textId="411139E7" w:rsidR="00944707" w:rsidRPr="00944707" w:rsidRDefault="00944707" w:rsidP="00944707">
            <w:pPr>
              <w:spacing w:line="240" w:lineRule="auto"/>
              <w:jc w:val="center"/>
              <w:rPr>
                <w:rFonts w:eastAsia="Times New Roman" w:cs="Times New Roman"/>
                <w:b/>
                <w:bCs/>
                <w:color w:val="FFFFFF"/>
                <w:sz w:val="26"/>
                <w:szCs w:val="26"/>
              </w:rPr>
            </w:pPr>
            <w:r w:rsidRPr="00944707">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8284EF8" w14:textId="77777777" w:rsidR="00944707" w:rsidRPr="00944707" w:rsidRDefault="00944707" w:rsidP="00944707">
            <w:pPr>
              <w:spacing w:line="240" w:lineRule="auto"/>
              <w:jc w:val="center"/>
              <w:rPr>
                <w:rFonts w:eastAsia="Times New Roman" w:cs="Times New Roman"/>
                <w:b/>
                <w:bCs/>
                <w:color w:val="FFFFFF"/>
                <w:sz w:val="26"/>
                <w:szCs w:val="26"/>
              </w:rPr>
            </w:pPr>
            <w:r w:rsidRPr="0094470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D6A3C1D" w14:textId="77777777" w:rsidR="00944707" w:rsidRPr="00944707" w:rsidRDefault="00944707" w:rsidP="00944707">
            <w:pPr>
              <w:spacing w:line="240" w:lineRule="auto"/>
              <w:jc w:val="center"/>
              <w:rPr>
                <w:rFonts w:eastAsia="Times New Roman" w:cs="Times New Roman"/>
                <w:b/>
                <w:bCs/>
                <w:color w:val="FFFFFF"/>
                <w:sz w:val="26"/>
                <w:szCs w:val="26"/>
              </w:rPr>
            </w:pPr>
            <w:r w:rsidRPr="0094470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3F90EAF8" w14:textId="77777777" w:rsidR="00944707" w:rsidRPr="00944707" w:rsidRDefault="00944707" w:rsidP="00944707">
            <w:pPr>
              <w:spacing w:line="240" w:lineRule="auto"/>
              <w:jc w:val="center"/>
              <w:rPr>
                <w:rFonts w:eastAsia="Times New Roman" w:cs="Times New Roman"/>
                <w:b/>
                <w:bCs/>
                <w:color w:val="FFFFFF"/>
                <w:sz w:val="26"/>
                <w:szCs w:val="26"/>
              </w:rPr>
            </w:pPr>
            <w:r w:rsidRPr="0094470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3592FC0B" w14:textId="77777777" w:rsidR="00944707" w:rsidRPr="00944707" w:rsidRDefault="00944707" w:rsidP="00944707">
            <w:pPr>
              <w:spacing w:line="240" w:lineRule="auto"/>
              <w:jc w:val="center"/>
              <w:rPr>
                <w:rFonts w:eastAsia="Times New Roman" w:cs="Times New Roman"/>
                <w:b/>
                <w:bCs/>
                <w:color w:val="FFFFFF"/>
                <w:sz w:val="26"/>
                <w:szCs w:val="26"/>
              </w:rPr>
            </w:pPr>
            <w:r w:rsidRPr="0094470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7030A0"/>
            <w:noWrap/>
            <w:vAlign w:val="center"/>
            <w:hideMark/>
          </w:tcPr>
          <w:p w14:paraId="62DC0491" w14:textId="77777777" w:rsidR="00944707" w:rsidRPr="00944707" w:rsidRDefault="00944707" w:rsidP="00944707">
            <w:pPr>
              <w:spacing w:line="240" w:lineRule="auto"/>
              <w:jc w:val="center"/>
              <w:rPr>
                <w:rFonts w:eastAsia="Times New Roman" w:cs="Times New Roman"/>
                <w:b/>
                <w:bCs/>
                <w:color w:val="FFC000"/>
                <w:sz w:val="26"/>
                <w:szCs w:val="26"/>
              </w:rPr>
            </w:pPr>
            <w:r w:rsidRPr="0094470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2DA80EF6" w14:textId="77777777" w:rsidR="00944707" w:rsidRPr="00944707" w:rsidRDefault="00944707" w:rsidP="00944707">
            <w:pPr>
              <w:spacing w:line="240" w:lineRule="auto"/>
              <w:jc w:val="center"/>
              <w:rPr>
                <w:rFonts w:eastAsia="Times New Roman" w:cs="Times New Roman"/>
                <w:b/>
                <w:bCs/>
                <w:color w:val="FFFFFF"/>
                <w:sz w:val="26"/>
                <w:szCs w:val="26"/>
              </w:rPr>
            </w:pPr>
            <w:r w:rsidRPr="00944707">
              <w:rPr>
                <w:rFonts w:eastAsia="Times New Roman" w:cs="Times New Roman"/>
                <w:b/>
                <w:bCs/>
                <w:color w:val="FFFFFF"/>
                <w:sz w:val="26"/>
                <w:szCs w:val="26"/>
              </w:rPr>
              <w:t>Check</w:t>
            </w:r>
          </w:p>
        </w:tc>
      </w:tr>
      <w:tr w:rsidR="00944707" w:rsidRPr="00944707" w14:paraId="729108F3" w14:textId="77777777" w:rsidTr="00944707">
        <w:trPr>
          <w:trHeight w:val="336"/>
        </w:trPr>
        <w:tc>
          <w:tcPr>
            <w:tcW w:w="0" w:type="auto"/>
            <w:tcBorders>
              <w:top w:val="nil"/>
              <w:left w:val="double" w:sz="6" w:space="0" w:color="auto"/>
              <w:bottom w:val="nil"/>
              <w:right w:val="nil"/>
            </w:tcBorders>
            <w:shd w:val="clear" w:color="000000" w:fill="CCFFCC"/>
            <w:noWrap/>
            <w:vAlign w:val="center"/>
            <w:hideMark/>
          </w:tcPr>
          <w:p w14:paraId="0449B6B8" w14:textId="10DBFAE3" w:rsidR="00944707" w:rsidRPr="00944707" w:rsidRDefault="00944707" w:rsidP="00944707">
            <w:pPr>
              <w:spacing w:line="240" w:lineRule="auto"/>
              <w:jc w:val="left"/>
              <w:rPr>
                <w:rFonts w:eastAsia="Times New Roman" w:cs="Times New Roman"/>
                <w:b/>
                <w:bCs/>
                <w:color w:val="FF9900"/>
                <w:sz w:val="26"/>
                <w:szCs w:val="26"/>
              </w:rPr>
            </w:pPr>
            <w:r>
              <w:rPr>
                <w:rFonts w:eastAsia="Times New Roman" w:cs="Times New Roman"/>
                <w:b/>
                <w:bCs/>
                <w:color w:val="FF9900"/>
                <w:sz w:val="26"/>
                <w:szCs w:val="26"/>
              </w:rPr>
              <w:t xml:space="preserve">Elsabet, </w:t>
            </w:r>
            <w:r w:rsidRPr="00944707">
              <w:rPr>
                <w:rFonts w:eastAsia="Times New Roman" w:cs="Times New Roman"/>
                <w:b/>
                <w:bCs/>
                <w:color w:val="FF9900"/>
                <w:sz w:val="26"/>
                <w:szCs w:val="26"/>
              </w:rPr>
              <w:t>Diplomacy</w:t>
            </w:r>
          </w:p>
        </w:tc>
        <w:tc>
          <w:tcPr>
            <w:tcW w:w="0" w:type="auto"/>
            <w:tcBorders>
              <w:top w:val="nil"/>
              <w:left w:val="single" w:sz="4" w:space="0" w:color="auto"/>
              <w:bottom w:val="nil"/>
              <w:right w:val="single" w:sz="4" w:space="0" w:color="auto"/>
            </w:tcBorders>
            <w:shd w:val="clear" w:color="000000" w:fill="CCFFCC"/>
            <w:noWrap/>
            <w:vAlign w:val="center"/>
            <w:hideMark/>
          </w:tcPr>
          <w:p w14:paraId="1AF36E5D" w14:textId="77777777" w:rsidR="00944707" w:rsidRPr="00944707" w:rsidRDefault="00944707" w:rsidP="00944707">
            <w:pPr>
              <w:spacing w:line="240" w:lineRule="auto"/>
              <w:jc w:val="center"/>
              <w:rPr>
                <w:rFonts w:eastAsia="Times New Roman" w:cs="Times New Roman"/>
                <w:sz w:val="26"/>
                <w:szCs w:val="26"/>
              </w:rPr>
            </w:pPr>
            <w:r w:rsidRPr="00944707">
              <w:rPr>
                <w:rFonts w:eastAsia="Times New Roman" w:cs="Times New Roman"/>
                <w:sz w:val="26"/>
                <w:szCs w:val="26"/>
              </w:rPr>
              <w:t>5</w:t>
            </w:r>
          </w:p>
        </w:tc>
        <w:tc>
          <w:tcPr>
            <w:tcW w:w="0" w:type="auto"/>
            <w:tcBorders>
              <w:top w:val="nil"/>
              <w:left w:val="single" w:sz="4" w:space="0" w:color="auto"/>
              <w:bottom w:val="nil"/>
              <w:right w:val="nil"/>
            </w:tcBorders>
            <w:shd w:val="clear" w:color="000000" w:fill="CCFFCC"/>
            <w:noWrap/>
            <w:vAlign w:val="center"/>
            <w:hideMark/>
          </w:tcPr>
          <w:p w14:paraId="07DD9E23" w14:textId="77777777" w:rsidR="00944707" w:rsidRPr="00944707" w:rsidRDefault="00944707" w:rsidP="00944707">
            <w:pPr>
              <w:spacing w:line="240" w:lineRule="auto"/>
              <w:jc w:val="center"/>
              <w:rPr>
                <w:rFonts w:eastAsia="Times New Roman" w:cs="Times New Roman"/>
                <w:b/>
                <w:bCs/>
                <w:color w:val="FF9900"/>
                <w:sz w:val="26"/>
                <w:szCs w:val="26"/>
              </w:rPr>
            </w:pPr>
            <w:r w:rsidRPr="00944707">
              <w:rPr>
                <w:rFonts w:eastAsia="Times New Roman" w:cs="Times New Roman"/>
                <w:b/>
                <w:bCs/>
                <w:color w:val="FF9900"/>
                <w:sz w:val="26"/>
                <w:szCs w:val="26"/>
              </w:rPr>
              <w:t>Cha (+2)</w:t>
            </w:r>
          </w:p>
        </w:tc>
        <w:tc>
          <w:tcPr>
            <w:tcW w:w="0" w:type="auto"/>
            <w:tcBorders>
              <w:top w:val="nil"/>
              <w:left w:val="single" w:sz="4" w:space="0" w:color="auto"/>
              <w:bottom w:val="nil"/>
              <w:right w:val="nil"/>
            </w:tcBorders>
            <w:shd w:val="clear" w:color="000000" w:fill="CCFFCC"/>
            <w:noWrap/>
            <w:vAlign w:val="center"/>
            <w:hideMark/>
          </w:tcPr>
          <w:p w14:paraId="5C08489B" w14:textId="77777777" w:rsidR="00944707" w:rsidRPr="00944707" w:rsidRDefault="00944707" w:rsidP="00944707">
            <w:pPr>
              <w:spacing w:line="240" w:lineRule="auto"/>
              <w:jc w:val="center"/>
              <w:rPr>
                <w:rFonts w:eastAsia="Times New Roman" w:cs="Times New Roman"/>
                <w:sz w:val="26"/>
                <w:szCs w:val="26"/>
              </w:rPr>
            </w:pPr>
            <w:r w:rsidRPr="00944707">
              <w:rPr>
                <w:rFonts w:eastAsia="Times New Roman" w:cs="Times New Roman"/>
                <w:sz w:val="26"/>
                <w:szCs w:val="26"/>
              </w:rPr>
              <w:t>2</w:t>
            </w:r>
          </w:p>
        </w:tc>
        <w:tc>
          <w:tcPr>
            <w:tcW w:w="0" w:type="auto"/>
            <w:tcBorders>
              <w:top w:val="nil"/>
              <w:left w:val="single" w:sz="4" w:space="0" w:color="auto"/>
              <w:bottom w:val="nil"/>
              <w:right w:val="nil"/>
            </w:tcBorders>
            <w:shd w:val="clear" w:color="000000" w:fill="CCFFCC"/>
            <w:noWrap/>
            <w:vAlign w:val="center"/>
            <w:hideMark/>
          </w:tcPr>
          <w:p w14:paraId="44D63C5F" w14:textId="77777777" w:rsidR="00944707" w:rsidRPr="00944707" w:rsidRDefault="00944707" w:rsidP="00944707">
            <w:pPr>
              <w:spacing w:line="240" w:lineRule="auto"/>
              <w:jc w:val="center"/>
              <w:rPr>
                <w:rFonts w:eastAsia="Times New Roman" w:cs="Times New Roman"/>
                <w:sz w:val="26"/>
                <w:szCs w:val="26"/>
              </w:rPr>
            </w:pPr>
            <w:r w:rsidRPr="00944707">
              <w:rPr>
                <w:rFonts w:eastAsia="Times New Roman" w:cs="Times New Roman"/>
                <w:sz w:val="26"/>
                <w:szCs w:val="26"/>
              </w:rPr>
              <w:t>9</w:t>
            </w:r>
          </w:p>
        </w:tc>
        <w:tc>
          <w:tcPr>
            <w:tcW w:w="0" w:type="auto"/>
            <w:tcBorders>
              <w:top w:val="nil"/>
              <w:left w:val="single" w:sz="4" w:space="0" w:color="auto"/>
              <w:bottom w:val="nil"/>
              <w:right w:val="nil"/>
            </w:tcBorders>
            <w:shd w:val="clear" w:color="000000" w:fill="7030A0"/>
            <w:noWrap/>
            <w:vAlign w:val="center"/>
            <w:hideMark/>
          </w:tcPr>
          <w:p w14:paraId="69D6EF16" w14:textId="5E0C89E2" w:rsidR="00944707" w:rsidRPr="00944707" w:rsidRDefault="00944707" w:rsidP="00944707">
            <w:pPr>
              <w:spacing w:line="240" w:lineRule="auto"/>
              <w:jc w:val="center"/>
              <w:rPr>
                <w:rFonts w:eastAsia="Times New Roman" w:cs="Times New Roman"/>
                <w:color w:val="FFC000"/>
                <w:sz w:val="26"/>
                <w:szCs w:val="26"/>
              </w:rPr>
            </w:pPr>
            <w:r w:rsidRPr="00944707">
              <w:rPr>
                <w:rFonts w:eastAsia="Times New Roman" w:cs="Times New Roman"/>
                <w:color w:val="FFC000"/>
                <w:sz w:val="26"/>
                <w:szCs w:val="26"/>
              </w:rPr>
              <w:t>5</w:t>
            </w:r>
            <w:r>
              <w:rPr>
                <w:rFonts w:eastAsia="Times New Roman" w:cs="Times New Roman"/>
                <w:color w:val="FFC000"/>
                <w:sz w:val="26"/>
                <w:szCs w:val="26"/>
              </w:rPr>
              <w:t xml:space="preserve"> – 10</w:t>
            </w:r>
          </w:p>
        </w:tc>
        <w:tc>
          <w:tcPr>
            <w:tcW w:w="0" w:type="auto"/>
            <w:tcBorders>
              <w:top w:val="nil"/>
              <w:left w:val="single" w:sz="4" w:space="0" w:color="auto"/>
              <w:bottom w:val="nil"/>
              <w:right w:val="nil"/>
            </w:tcBorders>
            <w:shd w:val="clear" w:color="000000" w:fill="CCFFCC"/>
            <w:noWrap/>
            <w:vAlign w:val="center"/>
            <w:hideMark/>
          </w:tcPr>
          <w:p w14:paraId="759F1261" w14:textId="5D33DCB0" w:rsidR="00944707" w:rsidRPr="00944707" w:rsidRDefault="00944707" w:rsidP="00944707">
            <w:pPr>
              <w:spacing w:line="240" w:lineRule="auto"/>
              <w:jc w:val="center"/>
              <w:rPr>
                <w:rFonts w:eastAsia="Times New Roman" w:cs="Times New Roman"/>
                <w:sz w:val="26"/>
                <w:szCs w:val="26"/>
              </w:rPr>
            </w:pPr>
            <w:r w:rsidRPr="00944707">
              <w:rPr>
                <w:rFonts w:eastAsia="Times New Roman" w:cs="Times New Roman"/>
                <w:sz w:val="26"/>
                <w:szCs w:val="26"/>
              </w:rPr>
              <w:t>14</w:t>
            </w:r>
            <w:r>
              <w:rPr>
                <w:rFonts w:eastAsia="Times New Roman" w:cs="Times New Roman"/>
                <w:sz w:val="26"/>
                <w:szCs w:val="26"/>
              </w:rPr>
              <w:t xml:space="preserve"> – 19</w:t>
            </w:r>
          </w:p>
        </w:tc>
      </w:tr>
    </w:tbl>
    <w:p w14:paraId="0A477D17" w14:textId="3BED25C2" w:rsidR="00A40D0C" w:rsidRPr="00944707" w:rsidRDefault="00944707" w:rsidP="00A40D0C">
      <w:pPr>
        <w:rPr>
          <w:i/>
          <w:iCs/>
        </w:rPr>
      </w:pPr>
      <w:r>
        <w:rPr>
          <w:i/>
          <w:iCs/>
        </w:rPr>
        <w:t>See below.</w:t>
      </w:r>
    </w:p>
    <w:p w14:paraId="174315B4" w14:textId="29A643AD" w:rsidR="00944707" w:rsidRDefault="00944707" w:rsidP="00A40D0C"/>
    <w:p w14:paraId="490908AB" w14:textId="551A49D9" w:rsidR="009B126E" w:rsidRDefault="00944707" w:rsidP="009B126E">
      <w:r>
        <w:t xml:space="preserve">The horses neighed.  </w:t>
      </w:r>
      <w:r w:rsidR="009B126E">
        <w:t xml:space="preserve">Sandy </w:t>
      </w:r>
      <w:r>
        <w:t>said, “Hee-haw!”</w:t>
      </w:r>
    </w:p>
    <w:p w14:paraId="3402D2CC" w14:textId="77777777" w:rsidR="00944707" w:rsidRDefault="00944707" w:rsidP="00A40D0C"/>
    <w:p w14:paraId="64F5F9EC" w14:textId="63D77E87" w:rsidR="001D7521" w:rsidRDefault="001D7521" w:rsidP="001D7521">
      <w:r>
        <w:t xml:space="preserve">As Elsabet sought a pacifistic resolution to this confrontation, </w:t>
      </w:r>
      <w:r w:rsidR="00A40D0C">
        <w:t xml:space="preserve">Saradette </w:t>
      </w:r>
      <w:r>
        <w:t xml:space="preserve">took advantage of the commotion made by the animals and </w:t>
      </w:r>
      <w:r w:rsidR="00A40D0C">
        <w:t>moved toward the trees, intent on flanking the ogres and hitting them with her bow.  She tried to stay low and use the snow and vegetation as cover.</w:t>
      </w:r>
    </w:p>
    <w:tbl>
      <w:tblPr>
        <w:tblW w:w="0" w:type="auto"/>
        <w:tblLook w:val="04A0" w:firstRow="1" w:lastRow="0" w:firstColumn="1" w:lastColumn="0" w:noHBand="0" w:noVBand="1"/>
      </w:tblPr>
      <w:tblGrid>
        <w:gridCol w:w="1950"/>
        <w:gridCol w:w="823"/>
        <w:gridCol w:w="1914"/>
        <w:gridCol w:w="1567"/>
        <w:gridCol w:w="809"/>
        <w:gridCol w:w="679"/>
        <w:gridCol w:w="924"/>
      </w:tblGrid>
      <w:tr w:rsidR="001D7521" w:rsidRPr="00944707" w14:paraId="505FF803" w14:textId="77777777" w:rsidTr="00850802">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4B81CB38" w14:textId="77777777" w:rsidR="001D7521" w:rsidRPr="00944707" w:rsidRDefault="001D7521" w:rsidP="00850802">
            <w:pPr>
              <w:spacing w:line="240" w:lineRule="auto"/>
              <w:jc w:val="center"/>
              <w:rPr>
                <w:rFonts w:eastAsia="Times New Roman" w:cs="Times New Roman"/>
                <w:b/>
                <w:bCs/>
                <w:color w:val="FFFFFF"/>
                <w:sz w:val="26"/>
                <w:szCs w:val="26"/>
              </w:rPr>
            </w:pPr>
            <w:r w:rsidRPr="00944707">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4D5E002E" w14:textId="77777777" w:rsidR="001D7521" w:rsidRPr="00944707" w:rsidRDefault="001D7521" w:rsidP="00850802">
            <w:pPr>
              <w:spacing w:line="240" w:lineRule="auto"/>
              <w:jc w:val="center"/>
              <w:rPr>
                <w:rFonts w:eastAsia="Times New Roman" w:cs="Times New Roman"/>
                <w:b/>
                <w:bCs/>
                <w:color w:val="FFFFFF"/>
                <w:sz w:val="26"/>
                <w:szCs w:val="26"/>
              </w:rPr>
            </w:pPr>
            <w:r w:rsidRPr="00944707">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2A39C093" w14:textId="77777777" w:rsidR="001D7521" w:rsidRPr="00944707" w:rsidRDefault="001D7521" w:rsidP="00850802">
            <w:pPr>
              <w:spacing w:line="240" w:lineRule="auto"/>
              <w:jc w:val="center"/>
              <w:rPr>
                <w:rFonts w:eastAsia="Times New Roman" w:cs="Times New Roman"/>
                <w:b/>
                <w:bCs/>
                <w:color w:val="FFFFFF"/>
                <w:sz w:val="26"/>
                <w:szCs w:val="26"/>
              </w:rPr>
            </w:pPr>
            <w:r w:rsidRPr="00944707">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049D9568" w14:textId="77777777" w:rsidR="001D7521" w:rsidRPr="00944707" w:rsidRDefault="001D7521" w:rsidP="00850802">
            <w:pPr>
              <w:spacing w:line="240" w:lineRule="auto"/>
              <w:jc w:val="center"/>
              <w:rPr>
                <w:rFonts w:eastAsia="Times New Roman" w:cs="Times New Roman"/>
                <w:b/>
                <w:bCs/>
                <w:color w:val="FFFFFF"/>
                <w:sz w:val="26"/>
                <w:szCs w:val="26"/>
              </w:rPr>
            </w:pPr>
            <w:r w:rsidRPr="00944707">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2C796DA1" w14:textId="77777777" w:rsidR="001D7521" w:rsidRPr="00944707" w:rsidRDefault="001D7521" w:rsidP="00850802">
            <w:pPr>
              <w:spacing w:line="240" w:lineRule="auto"/>
              <w:jc w:val="center"/>
              <w:rPr>
                <w:rFonts w:eastAsia="Times New Roman" w:cs="Times New Roman"/>
                <w:b/>
                <w:bCs/>
                <w:color w:val="FFFFFF"/>
                <w:sz w:val="26"/>
                <w:szCs w:val="26"/>
              </w:rPr>
            </w:pPr>
            <w:r w:rsidRPr="00944707">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496F91D4" w14:textId="77777777" w:rsidR="001D7521" w:rsidRPr="00944707" w:rsidRDefault="001D7521" w:rsidP="00850802">
            <w:pPr>
              <w:spacing w:line="240" w:lineRule="auto"/>
              <w:jc w:val="center"/>
              <w:rPr>
                <w:rFonts w:eastAsia="Times New Roman" w:cs="Times New Roman"/>
                <w:b/>
                <w:bCs/>
                <w:color w:val="FFC000"/>
                <w:sz w:val="26"/>
                <w:szCs w:val="26"/>
              </w:rPr>
            </w:pPr>
            <w:r w:rsidRPr="00944707">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583A51C6" w14:textId="77777777" w:rsidR="001D7521" w:rsidRPr="00944707" w:rsidRDefault="001D7521" w:rsidP="00850802">
            <w:pPr>
              <w:spacing w:line="240" w:lineRule="auto"/>
              <w:jc w:val="center"/>
              <w:rPr>
                <w:rFonts w:eastAsia="Times New Roman" w:cs="Times New Roman"/>
                <w:b/>
                <w:bCs/>
                <w:color w:val="FFFFFF"/>
                <w:sz w:val="26"/>
                <w:szCs w:val="26"/>
              </w:rPr>
            </w:pPr>
            <w:r w:rsidRPr="00944707">
              <w:rPr>
                <w:rFonts w:eastAsia="Times New Roman" w:cs="Times New Roman"/>
                <w:b/>
                <w:bCs/>
                <w:color w:val="FFFFFF"/>
                <w:sz w:val="26"/>
                <w:szCs w:val="26"/>
              </w:rPr>
              <w:t>Check</w:t>
            </w:r>
          </w:p>
        </w:tc>
      </w:tr>
      <w:tr w:rsidR="001D7521" w:rsidRPr="00944707" w14:paraId="5A1C802A" w14:textId="77777777" w:rsidTr="00850802">
        <w:trPr>
          <w:trHeight w:val="336"/>
        </w:trPr>
        <w:tc>
          <w:tcPr>
            <w:tcW w:w="0" w:type="auto"/>
            <w:tcBorders>
              <w:top w:val="nil"/>
              <w:left w:val="double" w:sz="6" w:space="0" w:color="auto"/>
              <w:bottom w:val="nil"/>
              <w:right w:val="nil"/>
            </w:tcBorders>
            <w:shd w:val="clear" w:color="000000" w:fill="CCFFCC"/>
            <w:noWrap/>
            <w:vAlign w:val="center"/>
            <w:hideMark/>
          </w:tcPr>
          <w:p w14:paraId="0CBA7830" w14:textId="77777777" w:rsidR="001D7521" w:rsidRPr="00944707" w:rsidRDefault="001D7521" w:rsidP="00850802">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944707">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CCFFCC"/>
            <w:noWrap/>
            <w:vAlign w:val="center"/>
            <w:hideMark/>
          </w:tcPr>
          <w:p w14:paraId="68A18EE5" w14:textId="77777777" w:rsidR="001D7521" w:rsidRPr="00944707" w:rsidRDefault="001D7521" w:rsidP="00850802">
            <w:pPr>
              <w:spacing w:line="240" w:lineRule="auto"/>
              <w:jc w:val="center"/>
              <w:rPr>
                <w:rFonts w:eastAsia="Times New Roman" w:cs="Times New Roman"/>
                <w:sz w:val="26"/>
                <w:szCs w:val="26"/>
              </w:rPr>
            </w:pPr>
            <w:r w:rsidRPr="00944707">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18F3CFA5" w14:textId="77777777" w:rsidR="001D7521" w:rsidRPr="00944707" w:rsidRDefault="001D7521" w:rsidP="00850802">
            <w:pPr>
              <w:spacing w:line="240" w:lineRule="auto"/>
              <w:jc w:val="center"/>
              <w:rPr>
                <w:rFonts w:eastAsia="Times New Roman" w:cs="Times New Roman"/>
                <w:b/>
                <w:bCs/>
                <w:color w:val="CC99FF"/>
                <w:sz w:val="26"/>
                <w:szCs w:val="26"/>
              </w:rPr>
            </w:pPr>
            <w:proofErr w:type="spellStart"/>
            <w:r w:rsidRPr="00944707">
              <w:rPr>
                <w:rFonts w:eastAsia="Times New Roman" w:cs="Times New Roman"/>
                <w:b/>
                <w:bCs/>
                <w:color w:val="CC99FF"/>
                <w:sz w:val="26"/>
                <w:szCs w:val="26"/>
              </w:rPr>
              <w:t>Dex</w:t>
            </w:r>
            <w:proofErr w:type="spellEnd"/>
            <w:r w:rsidRPr="00944707">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5C71A85C" w14:textId="77777777" w:rsidR="001D7521" w:rsidRPr="00944707" w:rsidRDefault="001D7521" w:rsidP="00850802">
            <w:pPr>
              <w:spacing w:line="240" w:lineRule="auto"/>
              <w:jc w:val="center"/>
              <w:rPr>
                <w:rFonts w:eastAsia="Times New Roman" w:cs="Times New Roman"/>
                <w:sz w:val="26"/>
                <w:szCs w:val="26"/>
              </w:rPr>
            </w:pPr>
            <w:r w:rsidRPr="00944707">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0F54ACD6" w14:textId="77777777" w:rsidR="001D7521" w:rsidRPr="00944707" w:rsidRDefault="001D7521" w:rsidP="00850802">
            <w:pPr>
              <w:spacing w:line="240" w:lineRule="auto"/>
              <w:jc w:val="center"/>
              <w:rPr>
                <w:rFonts w:eastAsia="Times New Roman" w:cs="Times New Roman"/>
                <w:sz w:val="26"/>
                <w:szCs w:val="26"/>
              </w:rPr>
            </w:pPr>
            <w:r w:rsidRPr="00944707">
              <w:rPr>
                <w:rFonts w:eastAsia="Times New Roman" w:cs="Times New Roman"/>
                <w:sz w:val="26"/>
                <w:szCs w:val="26"/>
              </w:rPr>
              <w:t>11</w:t>
            </w:r>
          </w:p>
        </w:tc>
        <w:tc>
          <w:tcPr>
            <w:tcW w:w="0" w:type="auto"/>
            <w:tcBorders>
              <w:top w:val="nil"/>
              <w:left w:val="single" w:sz="4" w:space="0" w:color="auto"/>
              <w:bottom w:val="nil"/>
              <w:right w:val="nil"/>
            </w:tcBorders>
            <w:shd w:val="clear" w:color="000000" w:fill="6600CC"/>
            <w:noWrap/>
            <w:vAlign w:val="center"/>
            <w:hideMark/>
          </w:tcPr>
          <w:p w14:paraId="3E77584C" w14:textId="77777777" w:rsidR="001D7521" w:rsidRPr="00944707" w:rsidRDefault="001D7521" w:rsidP="00850802">
            <w:pPr>
              <w:spacing w:line="240" w:lineRule="auto"/>
              <w:jc w:val="center"/>
              <w:rPr>
                <w:rFonts w:eastAsia="Times New Roman" w:cs="Times New Roman"/>
                <w:color w:val="FFC000"/>
                <w:sz w:val="26"/>
                <w:szCs w:val="26"/>
              </w:rPr>
            </w:pPr>
            <w:r w:rsidRPr="00944707">
              <w:rPr>
                <w:rFonts w:eastAsia="Times New Roman" w:cs="Times New Roman"/>
                <w:color w:val="FFC000"/>
                <w:sz w:val="26"/>
                <w:szCs w:val="26"/>
              </w:rPr>
              <w:t>15</w:t>
            </w:r>
          </w:p>
        </w:tc>
        <w:tc>
          <w:tcPr>
            <w:tcW w:w="0" w:type="auto"/>
            <w:tcBorders>
              <w:top w:val="nil"/>
              <w:left w:val="single" w:sz="4" w:space="0" w:color="auto"/>
              <w:bottom w:val="nil"/>
              <w:right w:val="nil"/>
            </w:tcBorders>
            <w:shd w:val="clear" w:color="000000" w:fill="CCFFCC"/>
            <w:noWrap/>
            <w:vAlign w:val="center"/>
            <w:hideMark/>
          </w:tcPr>
          <w:p w14:paraId="03832B30" w14:textId="77777777" w:rsidR="001D7521" w:rsidRPr="00944707" w:rsidRDefault="001D7521" w:rsidP="00850802">
            <w:pPr>
              <w:spacing w:line="240" w:lineRule="auto"/>
              <w:jc w:val="center"/>
              <w:rPr>
                <w:rFonts w:eastAsia="Times New Roman" w:cs="Times New Roman"/>
                <w:sz w:val="26"/>
                <w:szCs w:val="26"/>
              </w:rPr>
            </w:pPr>
            <w:r w:rsidRPr="00944707">
              <w:rPr>
                <w:rFonts w:eastAsia="Times New Roman" w:cs="Times New Roman"/>
                <w:sz w:val="26"/>
                <w:szCs w:val="26"/>
              </w:rPr>
              <w:t>26</w:t>
            </w:r>
          </w:p>
        </w:tc>
      </w:tr>
    </w:tbl>
    <w:p w14:paraId="126DC026" w14:textId="77777777" w:rsidR="001D7521" w:rsidRPr="00944707" w:rsidRDefault="001D7521" w:rsidP="001D7521">
      <w:pPr>
        <w:rPr>
          <w:i/>
          <w:iCs/>
        </w:rPr>
      </w:pPr>
      <w:r>
        <w:rPr>
          <w:i/>
          <w:iCs/>
        </w:rPr>
        <w:t>See below.</w:t>
      </w:r>
    </w:p>
    <w:p w14:paraId="7F2D12AC" w14:textId="4FFEA213" w:rsidR="00A40D0C" w:rsidRDefault="00A40D0C" w:rsidP="00A40D0C"/>
    <w:p w14:paraId="114E6776" w14:textId="41A79B41" w:rsidR="001D7521" w:rsidRDefault="001D7521" w:rsidP="001D7521">
      <w:r>
        <w:lastRenderedPageBreak/>
        <w:t xml:space="preserve">The female stopped, and spat, “Parlay... lunch?”  The male stopped to look at the female, but kept his spiked club raised.  He said something in Giant, which only PJ understood.  &lt;&lt; </w:t>
      </w:r>
      <w:proofErr w:type="spellStart"/>
      <w:r>
        <w:t>Bak-chihuq</w:t>
      </w:r>
      <w:proofErr w:type="spellEnd"/>
      <w:r>
        <w:t xml:space="preserve"> </w:t>
      </w:r>
      <w:proofErr w:type="spellStart"/>
      <w:r>
        <w:t>glomditaas</w:t>
      </w:r>
      <w:proofErr w:type="spellEnd"/>
      <w:r>
        <w:t>! &gt;&gt;</w:t>
      </w:r>
    </w:p>
    <w:p w14:paraId="2A908EBD" w14:textId="77777777" w:rsidR="009B126E" w:rsidRDefault="009B126E" w:rsidP="009B126E"/>
    <w:p w14:paraId="60E14145" w14:textId="57A80B4B" w:rsidR="008D40FE" w:rsidRDefault="008D40FE" w:rsidP="008D40FE">
      <w:r w:rsidRPr="00561D81">
        <w:t xml:space="preserve">Barkley turned to face the female </w:t>
      </w:r>
      <w:r>
        <w:t>o</w:t>
      </w:r>
      <w:r w:rsidRPr="00561D81">
        <w:t>gre as it emerged from the tree line</w:t>
      </w:r>
      <w:r>
        <w:t xml:space="preserve">.  </w:t>
      </w:r>
      <w:r w:rsidRPr="00561D81">
        <w:t xml:space="preserve">He pulled his </w:t>
      </w:r>
      <w:proofErr w:type="spellStart"/>
      <w:r w:rsidRPr="00561D81">
        <w:t>greatsword</w:t>
      </w:r>
      <w:proofErr w:type="spellEnd"/>
      <w:r w:rsidRPr="00561D81">
        <w:t xml:space="preserve"> from his back and squared off, facing the giant creature</w:t>
      </w:r>
      <w:r>
        <w:t xml:space="preserve">.  </w:t>
      </w:r>
      <w:r w:rsidRPr="00561D81">
        <w:t>He was about to take a step forward when he heard someone trying to communicate with them</w:t>
      </w:r>
      <w:r>
        <w:t xml:space="preserve">.  </w:t>
      </w:r>
      <w:r w:rsidRPr="00561D81">
        <w:t>At that point Barkley stopped moving forward and instead held his ground, taking a slightly more relaxed position</w:t>
      </w:r>
      <w:r>
        <w:t xml:space="preserve">.  </w:t>
      </w:r>
      <w:r w:rsidRPr="00561D81">
        <w:t>His sword still in his hands, ready to be used, but no longer advancing on the ogre.</w:t>
      </w:r>
    </w:p>
    <w:p w14:paraId="290FBB69" w14:textId="77777777" w:rsidR="009B126E" w:rsidRDefault="009B126E" w:rsidP="009B126E"/>
    <w:p w14:paraId="5B957579" w14:textId="45B43D68" w:rsidR="009B126E" w:rsidRDefault="009B126E" w:rsidP="009B126E">
      <w:r>
        <w:t xml:space="preserve">BelDamon </w:t>
      </w:r>
      <w:r w:rsidR="001D7521">
        <w:t>froze in his tracks at the sight of the ogre woman</w:t>
      </w:r>
      <w:r>
        <w:t>.</w:t>
      </w:r>
    </w:p>
    <w:p w14:paraId="0FC883FE" w14:textId="77777777" w:rsidR="009B126E" w:rsidRDefault="009B126E" w:rsidP="009B126E"/>
    <w:p w14:paraId="1A7C635E" w14:textId="580F05A0" w:rsidR="009B126E" w:rsidRDefault="009B126E" w:rsidP="009B126E">
      <w:r>
        <w:t xml:space="preserve">PJ </w:t>
      </w:r>
      <w:r w:rsidR="001D7521">
        <w:t>lowered his crossbow, and translated Elsabet’s message in Common</w:t>
      </w:r>
      <w:r w:rsidR="00B36AD0">
        <w:t>.</w:t>
      </w:r>
    </w:p>
    <w:p w14:paraId="2E29BF1C" w14:textId="13FBD656" w:rsidR="001D7521" w:rsidRDefault="001D7521" w:rsidP="009B126E"/>
    <w:p w14:paraId="3F5A6B0C" w14:textId="17452928" w:rsidR="0054391C" w:rsidRDefault="0054391C" w:rsidP="0054391C">
      <w:pPr>
        <w:jc w:val="center"/>
      </w:pPr>
      <w:r>
        <w:rPr>
          <w:noProof/>
        </w:rPr>
        <w:drawing>
          <wp:inline distT="0" distB="0" distL="0" distR="0" wp14:anchorId="5348B1C1" wp14:editId="745CDF5D">
            <wp:extent cx="3810000" cy="277026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a:ext>
                      </a:extLst>
                    </a:blip>
                    <a:stretch>
                      <a:fillRect/>
                    </a:stretch>
                  </pic:blipFill>
                  <pic:spPr>
                    <a:xfrm>
                      <a:off x="0" y="0"/>
                      <a:ext cx="3816733" cy="2775159"/>
                    </a:xfrm>
                    <a:prstGeom prst="rect">
                      <a:avLst/>
                    </a:prstGeom>
                  </pic:spPr>
                </pic:pic>
              </a:graphicData>
            </a:graphic>
          </wp:inline>
        </w:drawing>
      </w:r>
    </w:p>
    <w:p w14:paraId="6F8C2CC2" w14:textId="77777777" w:rsidR="0054391C" w:rsidRDefault="0054391C" w:rsidP="009B126E"/>
    <w:p w14:paraId="67034527" w14:textId="642CEDC2" w:rsidR="00B1109C" w:rsidRPr="001D7521" w:rsidRDefault="001D7521" w:rsidP="00B1109C">
      <w:pPr>
        <w:rPr>
          <w:i/>
          <w:iCs/>
        </w:rPr>
      </w:pPr>
      <w:r>
        <w:rPr>
          <w:i/>
          <w:iCs/>
        </w:rPr>
        <w:t xml:space="preserve">OOC:  I just realized that this may </w:t>
      </w:r>
      <w:r w:rsidR="004F77CF">
        <w:rPr>
          <w:i/>
          <w:iCs/>
        </w:rPr>
        <w:t xml:space="preserve">seem </w:t>
      </w:r>
      <w:r>
        <w:rPr>
          <w:i/>
          <w:iCs/>
        </w:rPr>
        <w:t>like I looked for a language that no PC spoke (in this case, Giant), and introduced a friendly NPC who speaks Giant to negotiate for you, but this was completely random and unintentional.</w:t>
      </w:r>
      <w:r w:rsidR="00B1109C">
        <w:rPr>
          <w:i/>
          <w:iCs/>
        </w:rPr>
        <w:t xml:space="preserve">  </w:t>
      </w:r>
      <w:r w:rsidR="004F77CF">
        <w:rPr>
          <w:i/>
          <w:iCs/>
        </w:rPr>
        <w:t xml:space="preserve">Consequently, </w:t>
      </w:r>
      <w:r w:rsidR="00B1109C">
        <w:rPr>
          <w:i/>
          <w:iCs/>
        </w:rPr>
        <w:t xml:space="preserve">PJ will not take over the </w:t>
      </w:r>
      <w:r w:rsidR="00B1109C">
        <w:rPr>
          <w:i/>
          <w:iCs/>
        </w:rPr>
        <w:lastRenderedPageBreak/>
        <w:t>conversation, but</w:t>
      </w:r>
      <w:r w:rsidR="004F77CF">
        <w:rPr>
          <w:i/>
          <w:iCs/>
        </w:rPr>
        <w:t xml:space="preserve"> will</w:t>
      </w:r>
      <w:r w:rsidR="00B1109C">
        <w:rPr>
          <w:i/>
          <w:iCs/>
        </w:rPr>
        <w:t xml:space="preserve"> translate for each party what the other is saying</w:t>
      </w:r>
      <w:r w:rsidR="004F77CF">
        <w:rPr>
          <w:i/>
          <w:iCs/>
        </w:rPr>
        <w:t xml:space="preserve"> (unless and until hostilities resume)</w:t>
      </w:r>
      <w:r w:rsidR="00B1109C">
        <w:rPr>
          <w:i/>
          <w:iCs/>
        </w:rPr>
        <w:t xml:space="preserve">.  He speaks </w:t>
      </w:r>
      <w:r w:rsidR="00B1109C" w:rsidRPr="00B1109C">
        <w:rPr>
          <w:i/>
          <w:iCs/>
        </w:rPr>
        <w:t xml:space="preserve">Common, </w:t>
      </w:r>
      <w:proofErr w:type="spellStart"/>
      <w:r w:rsidR="00B1109C" w:rsidRPr="00B1109C">
        <w:rPr>
          <w:i/>
          <w:iCs/>
        </w:rPr>
        <w:t>Chondathan</w:t>
      </w:r>
      <w:proofErr w:type="spellEnd"/>
      <w:r w:rsidR="00B1109C" w:rsidRPr="00B1109C">
        <w:rPr>
          <w:i/>
          <w:iCs/>
        </w:rPr>
        <w:t>, Dwarven,</w:t>
      </w:r>
      <w:r w:rsidR="00B1109C">
        <w:rPr>
          <w:i/>
          <w:iCs/>
        </w:rPr>
        <w:t xml:space="preserve"> </w:t>
      </w:r>
      <w:proofErr w:type="spellStart"/>
      <w:r w:rsidR="00B1109C" w:rsidRPr="00B1109C">
        <w:rPr>
          <w:i/>
          <w:iCs/>
        </w:rPr>
        <w:t>Undercommon</w:t>
      </w:r>
      <w:proofErr w:type="spellEnd"/>
      <w:r w:rsidR="00B1109C" w:rsidRPr="00B1109C">
        <w:rPr>
          <w:i/>
          <w:iCs/>
        </w:rPr>
        <w:t xml:space="preserve">, Elven, Giant, </w:t>
      </w:r>
      <w:r w:rsidR="00B1109C">
        <w:rPr>
          <w:i/>
          <w:iCs/>
        </w:rPr>
        <w:t xml:space="preserve">and </w:t>
      </w:r>
      <w:r w:rsidR="00B1109C" w:rsidRPr="00B1109C">
        <w:rPr>
          <w:i/>
          <w:iCs/>
        </w:rPr>
        <w:t>Gnome</w:t>
      </w:r>
      <w:r w:rsidR="00B1109C">
        <w:rPr>
          <w:i/>
          <w:iCs/>
        </w:rPr>
        <w:t>, but not Goblin, so he only understood what Elsabet said in Common.  The female ogre’s Intelligence is not quite 10, so she understands a little Common, but communication without a translator from Common to Giant will likely result in significant Diplomacy penalties.</w:t>
      </w:r>
      <w:r w:rsidR="004F77CF">
        <w:rPr>
          <w:i/>
          <w:iCs/>
        </w:rPr>
        <w:t xml:space="preserve">  The male is your usual, dumber-than-a-box-of-rocks type ogre (Int = 7ish).</w:t>
      </w:r>
    </w:p>
    <w:p w14:paraId="0AC6838B" w14:textId="77777777" w:rsidR="00D469EF" w:rsidRPr="00370657" w:rsidRDefault="00D469EF" w:rsidP="00D469EF"/>
    <w:p w14:paraId="7CB11E4B" w14:textId="1297D7D3" w:rsidR="00D469EF" w:rsidRDefault="00D469EF" w:rsidP="00D469EF">
      <w:r>
        <w:t>Round 3</w:t>
      </w:r>
    </w:p>
    <w:p w14:paraId="6F91F9F9" w14:textId="77777777" w:rsidR="00C53F67" w:rsidRDefault="00C53F67" w:rsidP="00D469EF"/>
    <w:p w14:paraId="66C5737E" w14:textId="6E42288D" w:rsidR="00083D7E" w:rsidRDefault="00083D7E" w:rsidP="00083D7E">
      <w:r>
        <w:t xml:space="preserve">BelDamon </w:t>
      </w:r>
      <w:bookmarkStart w:id="0" w:name="_Hlk30903359"/>
      <w:r>
        <w:t>did nothing for the moment.</w:t>
      </w:r>
      <w:bookmarkEnd w:id="0"/>
    </w:p>
    <w:p w14:paraId="3FECA1C8" w14:textId="77777777" w:rsidR="00083D7E" w:rsidRDefault="00083D7E" w:rsidP="00083D7E"/>
    <w:p w14:paraId="0FF5E2FD" w14:textId="03614DE7" w:rsidR="00A40D0C" w:rsidRDefault="00592E47" w:rsidP="00A40D0C">
      <w:r>
        <w:t>Laryssa</w:t>
      </w:r>
      <w:r w:rsidR="00A40D0C" w:rsidRPr="006966D4">
        <w:t xml:space="preserve"> </w:t>
      </w:r>
      <w:r w:rsidR="00A40D0C">
        <w:t xml:space="preserve">got within </w:t>
      </w:r>
      <w:r w:rsidR="00A40D0C" w:rsidRPr="006966D4">
        <w:t>60</w:t>
      </w:r>
      <w:r w:rsidR="00A40D0C">
        <w:t xml:space="preserve">’ of the </w:t>
      </w:r>
      <w:r w:rsidR="00B1109C">
        <w:t xml:space="preserve">male </w:t>
      </w:r>
      <w:r w:rsidR="00A40D0C">
        <w:t>ogre</w:t>
      </w:r>
      <w:r w:rsidR="00A40D0C" w:rsidRPr="006966D4">
        <w:t xml:space="preserve">, </w:t>
      </w:r>
      <w:r w:rsidR="00A40D0C">
        <w:t xml:space="preserve">and </w:t>
      </w:r>
      <w:r w:rsidR="00A40D0C" w:rsidRPr="006966D4">
        <w:t>activate</w:t>
      </w:r>
      <w:r w:rsidR="00A40D0C">
        <w:t>d</w:t>
      </w:r>
      <w:r w:rsidR="00A40D0C" w:rsidRPr="006966D4">
        <w:t xml:space="preserve"> her Detect Evil ability</w:t>
      </w:r>
      <w:r w:rsidR="00A40D0C">
        <w:t>.</w:t>
      </w:r>
    </w:p>
    <w:p w14:paraId="2E3B4C64" w14:textId="722EEF3F" w:rsidR="00B1109C" w:rsidRPr="00B1109C" w:rsidRDefault="00592E47" w:rsidP="00A40D0C">
      <w:pPr>
        <w:rPr>
          <w:i/>
          <w:iCs/>
        </w:rPr>
      </w:pPr>
      <w:r>
        <w:rPr>
          <w:i/>
          <w:iCs/>
        </w:rPr>
        <w:t>Laryssa</w:t>
      </w:r>
      <w:r w:rsidR="00B1109C">
        <w:rPr>
          <w:i/>
          <w:iCs/>
        </w:rPr>
        <w:t xml:space="preserve"> began to detect evil in</w:t>
      </w:r>
      <w:r w:rsidR="003F1C0E">
        <w:rPr>
          <w:i/>
          <w:iCs/>
        </w:rPr>
        <w:t xml:space="preserve"> both ogres.</w:t>
      </w:r>
      <w:r w:rsidR="007D398A">
        <w:rPr>
          <w:i/>
          <w:iCs/>
        </w:rPr>
        <w:t xml:space="preserve"> </w:t>
      </w:r>
    </w:p>
    <w:p w14:paraId="3B646C83" w14:textId="77777777" w:rsidR="00D469EF" w:rsidRDefault="00D469EF" w:rsidP="00D469EF"/>
    <w:p w14:paraId="2137C0FF" w14:textId="44011A6B" w:rsidR="009B126E" w:rsidRDefault="009B126E" w:rsidP="009B126E">
      <w:r>
        <w:t xml:space="preserve">Sandy </w:t>
      </w:r>
      <w:r w:rsidR="00B1109C">
        <w:t>and t</w:t>
      </w:r>
      <w:r>
        <w:t xml:space="preserve">he horses </w:t>
      </w:r>
      <w:r w:rsidR="00B1109C">
        <w:t>settled down a bit as tensions were curbed.</w:t>
      </w:r>
    </w:p>
    <w:p w14:paraId="351B6867" w14:textId="77777777" w:rsidR="00083D7E" w:rsidRDefault="00083D7E" w:rsidP="00083D7E"/>
    <w:p w14:paraId="3695D0A2" w14:textId="77777777" w:rsidR="00083D7E" w:rsidRDefault="00083D7E" w:rsidP="00083D7E">
      <w:r>
        <w:t>Barkley also stood his ground, lowering the sword that he continued to grip with both hands.</w:t>
      </w:r>
    </w:p>
    <w:p w14:paraId="2C719A97" w14:textId="77777777" w:rsidR="00083D7E" w:rsidRDefault="00083D7E" w:rsidP="00083D7E"/>
    <w:p w14:paraId="0E262959" w14:textId="2E666191" w:rsidR="00083D7E" w:rsidRDefault="00083D7E" w:rsidP="00083D7E">
      <w:r>
        <w:t>As Elsabet spoke and muffled the sounds of Saradette’s footsteps in the now crunchy and slushy snow, the rogue continued working around the south flank, and attacked if she was able to come within 30’ of the closest ogre without being detected.</w:t>
      </w:r>
    </w:p>
    <w:tbl>
      <w:tblPr>
        <w:tblW w:w="0" w:type="auto"/>
        <w:tblLook w:val="04A0" w:firstRow="1" w:lastRow="0" w:firstColumn="1" w:lastColumn="0" w:noHBand="0" w:noVBand="1"/>
      </w:tblPr>
      <w:tblGrid>
        <w:gridCol w:w="2939"/>
        <w:gridCol w:w="823"/>
        <w:gridCol w:w="1914"/>
        <w:gridCol w:w="1567"/>
        <w:gridCol w:w="809"/>
        <w:gridCol w:w="679"/>
        <w:gridCol w:w="924"/>
      </w:tblGrid>
      <w:tr w:rsidR="00083D7E" w:rsidRPr="00083D7E" w14:paraId="16D88201" w14:textId="77777777" w:rsidTr="00083D7E">
        <w:trPr>
          <w:trHeight w:val="684"/>
        </w:trPr>
        <w:tc>
          <w:tcPr>
            <w:tcW w:w="0" w:type="auto"/>
            <w:tcBorders>
              <w:top w:val="single" w:sz="8" w:space="0" w:color="auto"/>
              <w:left w:val="double" w:sz="6" w:space="0" w:color="auto"/>
              <w:bottom w:val="single" w:sz="8" w:space="0" w:color="auto"/>
              <w:right w:val="nil"/>
            </w:tcBorders>
            <w:shd w:val="clear" w:color="000000" w:fill="008000"/>
            <w:noWrap/>
            <w:vAlign w:val="center"/>
            <w:hideMark/>
          </w:tcPr>
          <w:p w14:paraId="15D761AE" w14:textId="78A4A4C6" w:rsidR="00083D7E" w:rsidRPr="00083D7E" w:rsidRDefault="00083D7E" w:rsidP="00083D7E">
            <w:pPr>
              <w:spacing w:line="240" w:lineRule="auto"/>
              <w:jc w:val="center"/>
              <w:rPr>
                <w:rFonts w:eastAsia="Times New Roman" w:cs="Times New Roman"/>
                <w:b/>
                <w:bCs/>
                <w:color w:val="FFFFFF"/>
                <w:sz w:val="26"/>
                <w:szCs w:val="26"/>
              </w:rPr>
            </w:pPr>
            <w:r w:rsidRPr="00083D7E">
              <w:rPr>
                <w:rFonts w:eastAsia="Times New Roman" w:cs="Times New Roman"/>
                <w:b/>
                <w:bCs/>
                <w:color w:val="FFFFFF"/>
                <w:sz w:val="26"/>
                <w:szCs w:val="26"/>
              </w:rPr>
              <w:t>Skill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02CAFB99" w14:textId="77777777" w:rsidR="00083D7E" w:rsidRPr="00083D7E" w:rsidRDefault="00083D7E" w:rsidP="00083D7E">
            <w:pPr>
              <w:spacing w:line="240" w:lineRule="auto"/>
              <w:jc w:val="center"/>
              <w:rPr>
                <w:rFonts w:eastAsia="Times New Roman" w:cs="Times New Roman"/>
                <w:b/>
                <w:bCs/>
                <w:color w:val="FFFFFF"/>
                <w:sz w:val="26"/>
                <w:szCs w:val="26"/>
              </w:rPr>
            </w:pPr>
            <w:r w:rsidRPr="00083D7E">
              <w:rPr>
                <w:rFonts w:eastAsia="Times New Roman" w:cs="Times New Roman"/>
                <w:b/>
                <w:bCs/>
                <w:color w:val="FFFFFF"/>
                <w:sz w:val="26"/>
                <w:szCs w:val="26"/>
              </w:rPr>
              <w:t>Rank</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4022D694" w14:textId="77777777" w:rsidR="00083D7E" w:rsidRPr="00083D7E" w:rsidRDefault="00083D7E" w:rsidP="00083D7E">
            <w:pPr>
              <w:spacing w:line="240" w:lineRule="auto"/>
              <w:jc w:val="center"/>
              <w:rPr>
                <w:rFonts w:eastAsia="Times New Roman" w:cs="Times New Roman"/>
                <w:b/>
                <w:bCs/>
                <w:color w:val="FFFFFF"/>
                <w:sz w:val="26"/>
                <w:szCs w:val="26"/>
              </w:rPr>
            </w:pPr>
            <w:r w:rsidRPr="00083D7E">
              <w:rPr>
                <w:rFonts w:eastAsia="Times New Roman" w:cs="Times New Roman"/>
                <w:b/>
                <w:bCs/>
                <w:color w:val="FFFFFF"/>
                <w:sz w:val="26"/>
                <w:szCs w:val="26"/>
              </w:rPr>
              <w:t>Ability &amp; Mod.</w:t>
            </w:r>
          </w:p>
        </w:tc>
        <w:tc>
          <w:tcPr>
            <w:tcW w:w="0" w:type="auto"/>
            <w:tcBorders>
              <w:top w:val="single" w:sz="8" w:space="0" w:color="auto"/>
              <w:left w:val="nil"/>
              <w:bottom w:val="single" w:sz="8" w:space="0" w:color="auto"/>
              <w:right w:val="single" w:sz="8" w:space="0" w:color="auto"/>
            </w:tcBorders>
            <w:shd w:val="clear" w:color="000000" w:fill="008000"/>
            <w:vAlign w:val="center"/>
            <w:hideMark/>
          </w:tcPr>
          <w:p w14:paraId="138EB5E0" w14:textId="77777777" w:rsidR="00083D7E" w:rsidRPr="00083D7E" w:rsidRDefault="00083D7E" w:rsidP="00083D7E">
            <w:pPr>
              <w:spacing w:line="240" w:lineRule="auto"/>
              <w:jc w:val="center"/>
              <w:rPr>
                <w:rFonts w:eastAsia="Times New Roman" w:cs="Times New Roman"/>
                <w:b/>
                <w:bCs/>
                <w:color w:val="FFFFFF"/>
                <w:sz w:val="26"/>
                <w:szCs w:val="26"/>
              </w:rPr>
            </w:pPr>
            <w:r w:rsidRPr="00083D7E">
              <w:rPr>
                <w:rFonts w:eastAsia="Times New Roman" w:cs="Times New Roman"/>
                <w:b/>
                <w:bCs/>
                <w:color w:val="FFFFFF"/>
                <w:sz w:val="26"/>
                <w:szCs w:val="26"/>
              </w:rPr>
              <w:t>Misc. Mods.</w:t>
            </w:r>
          </w:p>
        </w:tc>
        <w:tc>
          <w:tcPr>
            <w:tcW w:w="0" w:type="auto"/>
            <w:tcBorders>
              <w:top w:val="single" w:sz="8" w:space="0" w:color="auto"/>
              <w:left w:val="nil"/>
              <w:bottom w:val="single" w:sz="8" w:space="0" w:color="auto"/>
              <w:right w:val="single" w:sz="8" w:space="0" w:color="auto"/>
            </w:tcBorders>
            <w:shd w:val="clear" w:color="000000" w:fill="008000"/>
            <w:noWrap/>
            <w:vAlign w:val="center"/>
            <w:hideMark/>
          </w:tcPr>
          <w:p w14:paraId="64E40F24" w14:textId="77777777" w:rsidR="00083D7E" w:rsidRPr="00083D7E" w:rsidRDefault="00083D7E" w:rsidP="00083D7E">
            <w:pPr>
              <w:spacing w:line="240" w:lineRule="auto"/>
              <w:jc w:val="center"/>
              <w:rPr>
                <w:rFonts w:eastAsia="Times New Roman" w:cs="Times New Roman"/>
                <w:b/>
                <w:bCs/>
                <w:color w:val="FFFFFF"/>
                <w:sz w:val="26"/>
                <w:szCs w:val="26"/>
              </w:rPr>
            </w:pPr>
            <w:r w:rsidRPr="00083D7E">
              <w:rPr>
                <w:rFonts w:eastAsia="Times New Roman" w:cs="Times New Roman"/>
                <w:b/>
                <w:bCs/>
                <w:color w:val="FFFFFF"/>
                <w:sz w:val="26"/>
                <w:szCs w:val="26"/>
              </w:rPr>
              <w:t>Total</w:t>
            </w:r>
          </w:p>
        </w:tc>
        <w:tc>
          <w:tcPr>
            <w:tcW w:w="0" w:type="auto"/>
            <w:tcBorders>
              <w:top w:val="single" w:sz="8" w:space="0" w:color="auto"/>
              <w:left w:val="nil"/>
              <w:bottom w:val="single" w:sz="8" w:space="0" w:color="auto"/>
              <w:right w:val="nil"/>
            </w:tcBorders>
            <w:shd w:val="clear" w:color="000000" w:fill="6600CC"/>
            <w:noWrap/>
            <w:vAlign w:val="center"/>
            <w:hideMark/>
          </w:tcPr>
          <w:p w14:paraId="1C25BDD5" w14:textId="77777777" w:rsidR="00083D7E" w:rsidRPr="00083D7E" w:rsidRDefault="00083D7E" w:rsidP="00083D7E">
            <w:pPr>
              <w:spacing w:line="240" w:lineRule="auto"/>
              <w:jc w:val="center"/>
              <w:rPr>
                <w:rFonts w:eastAsia="Times New Roman" w:cs="Times New Roman"/>
                <w:b/>
                <w:bCs/>
                <w:color w:val="FFC000"/>
                <w:sz w:val="26"/>
                <w:szCs w:val="26"/>
              </w:rPr>
            </w:pPr>
            <w:r w:rsidRPr="00083D7E">
              <w:rPr>
                <w:rFonts w:eastAsia="Times New Roman" w:cs="Times New Roman"/>
                <w:b/>
                <w:bCs/>
                <w:color w:val="FFC000"/>
                <w:sz w:val="26"/>
                <w:szCs w:val="26"/>
              </w:rPr>
              <w:t>Roll</w:t>
            </w:r>
          </w:p>
        </w:tc>
        <w:tc>
          <w:tcPr>
            <w:tcW w:w="0" w:type="auto"/>
            <w:tcBorders>
              <w:top w:val="single" w:sz="8" w:space="0" w:color="auto"/>
              <w:left w:val="single" w:sz="8" w:space="0" w:color="auto"/>
              <w:bottom w:val="single" w:sz="8" w:space="0" w:color="auto"/>
              <w:right w:val="single" w:sz="8" w:space="0" w:color="auto"/>
            </w:tcBorders>
            <w:shd w:val="clear" w:color="000000" w:fill="008000"/>
            <w:noWrap/>
            <w:vAlign w:val="center"/>
            <w:hideMark/>
          </w:tcPr>
          <w:p w14:paraId="6EF0617A" w14:textId="77777777" w:rsidR="00083D7E" w:rsidRPr="00083D7E" w:rsidRDefault="00083D7E" w:rsidP="00083D7E">
            <w:pPr>
              <w:spacing w:line="240" w:lineRule="auto"/>
              <w:jc w:val="center"/>
              <w:rPr>
                <w:rFonts w:eastAsia="Times New Roman" w:cs="Times New Roman"/>
                <w:b/>
                <w:bCs/>
                <w:color w:val="FFFFFF"/>
                <w:sz w:val="26"/>
                <w:szCs w:val="26"/>
              </w:rPr>
            </w:pPr>
            <w:r w:rsidRPr="00083D7E">
              <w:rPr>
                <w:rFonts w:eastAsia="Times New Roman" w:cs="Times New Roman"/>
                <w:b/>
                <w:bCs/>
                <w:color w:val="FFFFFF"/>
                <w:sz w:val="26"/>
                <w:szCs w:val="26"/>
              </w:rPr>
              <w:t>Check</w:t>
            </w:r>
          </w:p>
        </w:tc>
      </w:tr>
      <w:tr w:rsidR="00083D7E" w:rsidRPr="00083D7E" w14:paraId="28F0A58A" w14:textId="77777777" w:rsidTr="00083D7E">
        <w:trPr>
          <w:trHeight w:val="336"/>
        </w:trPr>
        <w:tc>
          <w:tcPr>
            <w:tcW w:w="0" w:type="auto"/>
            <w:tcBorders>
              <w:top w:val="nil"/>
              <w:left w:val="double" w:sz="6" w:space="0" w:color="auto"/>
              <w:bottom w:val="nil"/>
              <w:right w:val="nil"/>
            </w:tcBorders>
            <w:shd w:val="clear" w:color="000000" w:fill="CCFFCC"/>
            <w:noWrap/>
            <w:vAlign w:val="center"/>
            <w:hideMark/>
          </w:tcPr>
          <w:p w14:paraId="688F2095" w14:textId="0209806E" w:rsidR="00083D7E" w:rsidRPr="00083D7E" w:rsidRDefault="00083D7E" w:rsidP="00083D7E">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083D7E">
              <w:rPr>
                <w:rFonts w:eastAsia="Times New Roman" w:cs="Times New Roman"/>
                <w:b/>
                <w:bCs/>
                <w:color w:val="CC99FF"/>
                <w:sz w:val="26"/>
                <w:szCs w:val="26"/>
              </w:rPr>
              <w:t>Hide</w:t>
            </w:r>
          </w:p>
        </w:tc>
        <w:tc>
          <w:tcPr>
            <w:tcW w:w="0" w:type="auto"/>
            <w:tcBorders>
              <w:top w:val="nil"/>
              <w:left w:val="single" w:sz="4" w:space="0" w:color="auto"/>
              <w:bottom w:val="nil"/>
              <w:right w:val="single" w:sz="4" w:space="0" w:color="auto"/>
            </w:tcBorders>
            <w:shd w:val="clear" w:color="000000" w:fill="CCFFCC"/>
            <w:noWrap/>
            <w:vAlign w:val="center"/>
            <w:hideMark/>
          </w:tcPr>
          <w:p w14:paraId="55E1DD8D" w14:textId="77777777" w:rsidR="00083D7E" w:rsidRPr="00083D7E" w:rsidRDefault="00083D7E" w:rsidP="00083D7E">
            <w:pPr>
              <w:spacing w:line="240" w:lineRule="auto"/>
              <w:jc w:val="center"/>
              <w:rPr>
                <w:rFonts w:eastAsia="Times New Roman" w:cs="Times New Roman"/>
                <w:sz w:val="26"/>
                <w:szCs w:val="26"/>
              </w:rPr>
            </w:pPr>
            <w:r w:rsidRPr="00083D7E">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54FD59DD" w14:textId="77777777" w:rsidR="00083D7E" w:rsidRPr="00083D7E" w:rsidRDefault="00083D7E" w:rsidP="00083D7E">
            <w:pPr>
              <w:spacing w:line="240" w:lineRule="auto"/>
              <w:jc w:val="center"/>
              <w:rPr>
                <w:rFonts w:eastAsia="Times New Roman" w:cs="Times New Roman"/>
                <w:b/>
                <w:bCs/>
                <w:color w:val="CC99FF"/>
                <w:sz w:val="26"/>
                <w:szCs w:val="26"/>
              </w:rPr>
            </w:pPr>
            <w:proofErr w:type="spellStart"/>
            <w:r w:rsidRPr="00083D7E">
              <w:rPr>
                <w:rFonts w:eastAsia="Times New Roman" w:cs="Times New Roman"/>
                <w:b/>
                <w:bCs/>
                <w:color w:val="CC99FF"/>
                <w:sz w:val="26"/>
                <w:szCs w:val="26"/>
              </w:rPr>
              <w:t>Dex</w:t>
            </w:r>
            <w:proofErr w:type="spellEnd"/>
            <w:r w:rsidRPr="00083D7E">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166D65DA" w14:textId="77777777" w:rsidR="00083D7E" w:rsidRPr="00083D7E" w:rsidRDefault="00083D7E" w:rsidP="00083D7E">
            <w:pPr>
              <w:spacing w:line="240" w:lineRule="auto"/>
              <w:jc w:val="center"/>
              <w:rPr>
                <w:rFonts w:eastAsia="Times New Roman" w:cs="Times New Roman"/>
                <w:sz w:val="26"/>
                <w:szCs w:val="26"/>
              </w:rPr>
            </w:pPr>
            <w:r w:rsidRPr="00083D7E">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7DE92B9E" w14:textId="77777777" w:rsidR="00083D7E" w:rsidRPr="00083D7E" w:rsidRDefault="00083D7E" w:rsidP="00083D7E">
            <w:pPr>
              <w:spacing w:line="240" w:lineRule="auto"/>
              <w:jc w:val="center"/>
              <w:rPr>
                <w:rFonts w:eastAsia="Times New Roman" w:cs="Times New Roman"/>
                <w:sz w:val="26"/>
                <w:szCs w:val="26"/>
              </w:rPr>
            </w:pPr>
            <w:r w:rsidRPr="00083D7E">
              <w:rPr>
                <w:rFonts w:eastAsia="Times New Roman" w:cs="Times New Roman"/>
                <w:sz w:val="26"/>
                <w:szCs w:val="26"/>
              </w:rPr>
              <w:t>11</w:t>
            </w:r>
          </w:p>
        </w:tc>
        <w:tc>
          <w:tcPr>
            <w:tcW w:w="0" w:type="auto"/>
            <w:tcBorders>
              <w:top w:val="nil"/>
              <w:left w:val="single" w:sz="4" w:space="0" w:color="auto"/>
              <w:bottom w:val="nil"/>
              <w:right w:val="nil"/>
            </w:tcBorders>
            <w:shd w:val="clear" w:color="000000" w:fill="6600CC"/>
            <w:noWrap/>
            <w:vAlign w:val="center"/>
            <w:hideMark/>
          </w:tcPr>
          <w:p w14:paraId="753B3AEA" w14:textId="77777777" w:rsidR="00083D7E" w:rsidRPr="00083D7E" w:rsidRDefault="00083D7E" w:rsidP="00083D7E">
            <w:pPr>
              <w:spacing w:line="240" w:lineRule="auto"/>
              <w:jc w:val="center"/>
              <w:rPr>
                <w:rFonts w:eastAsia="Times New Roman" w:cs="Times New Roman"/>
                <w:color w:val="FFC000"/>
                <w:sz w:val="26"/>
                <w:szCs w:val="26"/>
              </w:rPr>
            </w:pPr>
            <w:r w:rsidRPr="00083D7E">
              <w:rPr>
                <w:rFonts w:eastAsia="Times New Roman" w:cs="Times New Roman"/>
                <w:color w:val="FFC000"/>
                <w:sz w:val="26"/>
                <w:szCs w:val="26"/>
              </w:rPr>
              <w:t>17</w:t>
            </w:r>
          </w:p>
        </w:tc>
        <w:tc>
          <w:tcPr>
            <w:tcW w:w="0" w:type="auto"/>
            <w:tcBorders>
              <w:top w:val="nil"/>
              <w:left w:val="single" w:sz="4" w:space="0" w:color="auto"/>
              <w:bottom w:val="nil"/>
              <w:right w:val="nil"/>
            </w:tcBorders>
            <w:shd w:val="clear" w:color="000000" w:fill="CCFFCC"/>
            <w:noWrap/>
            <w:vAlign w:val="center"/>
            <w:hideMark/>
          </w:tcPr>
          <w:p w14:paraId="7C502036" w14:textId="77777777" w:rsidR="00083D7E" w:rsidRPr="00083D7E" w:rsidRDefault="00083D7E" w:rsidP="00083D7E">
            <w:pPr>
              <w:spacing w:line="240" w:lineRule="auto"/>
              <w:jc w:val="center"/>
              <w:rPr>
                <w:rFonts w:eastAsia="Times New Roman" w:cs="Times New Roman"/>
                <w:sz w:val="26"/>
                <w:szCs w:val="26"/>
              </w:rPr>
            </w:pPr>
            <w:r w:rsidRPr="00083D7E">
              <w:rPr>
                <w:rFonts w:eastAsia="Times New Roman" w:cs="Times New Roman"/>
                <w:sz w:val="26"/>
                <w:szCs w:val="26"/>
              </w:rPr>
              <w:t>28</w:t>
            </w:r>
          </w:p>
        </w:tc>
      </w:tr>
      <w:tr w:rsidR="00083D7E" w:rsidRPr="00083D7E" w14:paraId="2909D106" w14:textId="77777777" w:rsidTr="00083D7E">
        <w:trPr>
          <w:trHeight w:val="336"/>
        </w:trPr>
        <w:tc>
          <w:tcPr>
            <w:tcW w:w="0" w:type="auto"/>
            <w:tcBorders>
              <w:top w:val="nil"/>
              <w:left w:val="double" w:sz="6" w:space="0" w:color="auto"/>
              <w:bottom w:val="nil"/>
              <w:right w:val="nil"/>
            </w:tcBorders>
            <w:shd w:val="clear" w:color="000000" w:fill="CCFFCC"/>
            <w:noWrap/>
            <w:vAlign w:val="center"/>
            <w:hideMark/>
          </w:tcPr>
          <w:p w14:paraId="1D5473DB" w14:textId="674DE5DC" w:rsidR="00083D7E" w:rsidRPr="00083D7E" w:rsidRDefault="00083D7E" w:rsidP="00083D7E">
            <w:pPr>
              <w:spacing w:line="240" w:lineRule="auto"/>
              <w:jc w:val="left"/>
              <w:rPr>
                <w:rFonts w:eastAsia="Times New Roman" w:cs="Times New Roman"/>
                <w:b/>
                <w:bCs/>
                <w:color w:val="CC99FF"/>
                <w:sz w:val="26"/>
                <w:szCs w:val="26"/>
              </w:rPr>
            </w:pPr>
            <w:r>
              <w:rPr>
                <w:rFonts w:eastAsia="Times New Roman" w:cs="Times New Roman"/>
                <w:b/>
                <w:bCs/>
                <w:color w:val="CC99FF"/>
                <w:sz w:val="26"/>
                <w:szCs w:val="26"/>
              </w:rPr>
              <w:t xml:space="preserve">Saradette, </w:t>
            </w:r>
            <w:r w:rsidRPr="00083D7E">
              <w:rPr>
                <w:rFonts w:eastAsia="Times New Roman" w:cs="Times New Roman"/>
                <w:b/>
                <w:bCs/>
                <w:color w:val="CC99FF"/>
                <w:sz w:val="26"/>
                <w:szCs w:val="26"/>
              </w:rPr>
              <w:t>Move Silently</w:t>
            </w:r>
          </w:p>
        </w:tc>
        <w:tc>
          <w:tcPr>
            <w:tcW w:w="0" w:type="auto"/>
            <w:tcBorders>
              <w:top w:val="nil"/>
              <w:left w:val="single" w:sz="4" w:space="0" w:color="auto"/>
              <w:bottom w:val="nil"/>
              <w:right w:val="single" w:sz="4" w:space="0" w:color="auto"/>
            </w:tcBorders>
            <w:shd w:val="clear" w:color="000000" w:fill="CCFFCC"/>
            <w:noWrap/>
            <w:vAlign w:val="center"/>
            <w:hideMark/>
          </w:tcPr>
          <w:p w14:paraId="4BED68F5" w14:textId="77777777" w:rsidR="00083D7E" w:rsidRPr="00083D7E" w:rsidRDefault="00083D7E" w:rsidP="00083D7E">
            <w:pPr>
              <w:spacing w:line="240" w:lineRule="auto"/>
              <w:jc w:val="center"/>
              <w:rPr>
                <w:rFonts w:eastAsia="Times New Roman" w:cs="Times New Roman"/>
                <w:sz w:val="26"/>
                <w:szCs w:val="26"/>
              </w:rPr>
            </w:pPr>
            <w:r w:rsidRPr="00083D7E">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6DE05505" w14:textId="77777777" w:rsidR="00083D7E" w:rsidRPr="00083D7E" w:rsidRDefault="00083D7E" w:rsidP="00083D7E">
            <w:pPr>
              <w:spacing w:line="240" w:lineRule="auto"/>
              <w:jc w:val="center"/>
              <w:rPr>
                <w:rFonts w:eastAsia="Times New Roman" w:cs="Times New Roman"/>
                <w:b/>
                <w:bCs/>
                <w:color w:val="CC99FF"/>
                <w:sz w:val="26"/>
                <w:szCs w:val="26"/>
              </w:rPr>
            </w:pPr>
            <w:proofErr w:type="spellStart"/>
            <w:r w:rsidRPr="00083D7E">
              <w:rPr>
                <w:rFonts w:eastAsia="Times New Roman" w:cs="Times New Roman"/>
                <w:b/>
                <w:bCs/>
                <w:color w:val="CC99FF"/>
                <w:sz w:val="26"/>
                <w:szCs w:val="26"/>
              </w:rPr>
              <w:t>Dex</w:t>
            </w:r>
            <w:proofErr w:type="spellEnd"/>
            <w:r w:rsidRPr="00083D7E">
              <w:rPr>
                <w:rFonts w:eastAsia="Times New Roman" w:cs="Times New Roman"/>
                <w:b/>
                <w:bCs/>
                <w:color w:val="CC99FF"/>
                <w:sz w:val="26"/>
                <w:szCs w:val="26"/>
              </w:rPr>
              <w:t xml:space="preserve"> (+3)</w:t>
            </w:r>
          </w:p>
        </w:tc>
        <w:tc>
          <w:tcPr>
            <w:tcW w:w="0" w:type="auto"/>
            <w:tcBorders>
              <w:top w:val="nil"/>
              <w:left w:val="single" w:sz="4" w:space="0" w:color="auto"/>
              <w:bottom w:val="nil"/>
              <w:right w:val="nil"/>
            </w:tcBorders>
            <w:shd w:val="clear" w:color="000000" w:fill="CCFFCC"/>
            <w:noWrap/>
            <w:vAlign w:val="center"/>
            <w:hideMark/>
          </w:tcPr>
          <w:p w14:paraId="522A8EBC" w14:textId="77777777" w:rsidR="00083D7E" w:rsidRPr="00083D7E" w:rsidRDefault="00083D7E" w:rsidP="00083D7E">
            <w:pPr>
              <w:spacing w:line="240" w:lineRule="auto"/>
              <w:jc w:val="center"/>
              <w:rPr>
                <w:rFonts w:eastAsia="Times New Roman" w:cs="Times New Roman"/>
                <w:sz w:val="26"/>
                <w:szCs w:val="26"/>
              </w:rPr>
            </w:pPr>
            <w:r w:rsidRPr="00083D7E">
              <w:rPr>
                <w:rFonts w:eastAsia="Times New Roman" w:cs="Times New Roman"/>
                <w:sz w:val="26"/>
                <w:szCs w:val="26"/>
              </w:rPr>
              <w:t>4</w:t>
            </w:r>
          </w:p>
        </w:tc>
        <w:tc>
          <w:tcPr>
            <w:tcW w:w="0" w:type="auto"/>
            <w:tcBorders>
              <w:top w:val="nil"/>
              <w:left w:val="single" w:sz="4" w:space="0" w:color="auto"/>
              <w:bottom w:val="nil"/>
              <w:right w:val="nil"/>
            </w:tcBorders>
            <w:shd w:val="clear" w:color="000000" w:fill="CCFFCC"/>
            <w:noWrap/>
            <w:vAlign w:val="center"/>
            <w:hideMark/>
          </w:tcPr>
          <w:p w14:paraId="45B2AE1E" w14:textId="77777777" w:rsidR="00083D7E" w:rsidRPr="00083D7E" w:rsidRDefault="00083D7E" w:rsidP="00083D7E">
            <w:pPr>
              <w:spacing w:line="240" w:lineRule="auto"/>
              <w:jc w:val="center"/>
              <w:rPr>
                <w:rFonts w:eastAsia="Times New Roman" w:cs="Times New Roman"/>
                <w:sz w:val="26"/>
                <w:szCs w:val="26"/>
              </w:rPr>
            </w:pPr>
            <w:r w:rsidRPr="00083D7E">
              <w:rPr>
                <w:rFonts w:eastAsia="Times New Roman" w:cs="Times New Roman"/>
                <w:sz w:val="26"/>
                <w:szCs w:val="26"/>
              </w:rPr>
              <w:t>11</w:t>
            </w:r>
          </w:p>
        </w:tc>
        <w:tc>
          <w:tcPr>
            <w:tcW w:w="0" w:type="auto"/>
            <w:tcBorders>
              <w:top w:val="nil"/>
              <w:left w:val="single" w:sz="4" w:space="0" w:color="auto"/>
              <w:bottom w:val="nil"/>
              <w:right w:val="nil"/>
            </w:tcBorders>
            <w:shd w:val="clear" w:color="000000" w:fill="6600CC"/>
            <w:noWrap/>
            <w:vAlign w:val="center"/>
            <w:hideMark/>
          </w:tcPr>
          <w:p w14:paraId="72CE9D58" w14:textId="77777777" w:rsidR="00083D7E" w:rsidRPr="00083D7E" w:rsidRDefault="00083D7E" w:rsidP="00083D7E">
            <w:pPr>
              <w:spacing w:line="240" w:lineRule="auto"/>
              <w:jc w:val="center"/>
              <w:rPr>
                <w:rFonts w:eastAsia="Times New Roman" w:cs="Times New Roman"/>
                <w:color w:val="FFC000"/>
                <w:sz w:val="26"/>
                <w:szCs w:val="26"/>
              </w:rPr>
            </w:pPr>
            <w:r w:rsidRPr="00083D7E">
              <w:rPr>
                <w:rFonts w:eastAsia="Times New Roman" w:cs="Times New Roman"/>
                <w:color w:val="FFC000"/>
                <w:sz w:val="26"/>
                <w:szCs w:val="26"/>
              </w:rPr>
              <w:t>9</w:t>
            </w:r>
          </w:p>
        </w:tc>
        <w:tc>
          <w:tcPr>
            <w:tcW w:w="0" w:type="auto"/>
            <w:tcBorders>
              <w:top w:val="nil"/>
              <w:left w:val="single" w:sz="4" w:space="0" w:color="auto"/>
              <w:bottom w:val="nil"/>
              <w:right w:val="nil"/>
            </w:tcBorders>
            <w:shd w:val="clear" w:color="000000" w:fill="CCFFCC"/>
            <w:noWrap/>
            <w:vAlign w:val="center"/>
            <w:hideMark/>
          </w:tcPr>
          <w:p w14:paraId="7B77411C" w14:textId="77777777" w:rsidR="00083D7E" w:rsidRPr="00083D7E" w:rsidRDefault="00083D7E" w:rsidP="00083D7E">
            <w:pPr>
              <w:spacing w:line="240" w:lineRule="auto"/>
              <w:jc w:val="center"/>
              <w:rPr>
                <w:rFonts w:eastAsia="Times New Roman" w:cs="Times New Roman"/>
                <w:sz w:val="26"/>
                <w:szCs w:val="26"/>
              </w:rPr>
            </w:pPr>
            <w:r w:rsidRPr="00083D7E">
              <w:rPr>
                <w:rFonts w:eastAsia="Times New Roman" w:cs="Times New Roman"/>
                <w:sz w:val="26"/>
                <w:szCs w:val="26"/>
              </w:rPr>
              <w:t>20</w:t>
            </w:r>
          </w:p>
        </w:tc>
      </w:tr>
    </w:tbl>
    <w:p w14:paraId="28B9B1E6" w14:textId="3626738A" w:rsidR="00083D7E" w:rsidRPr="00083D7E" w:rsidRDefault="00083D7E" w:rsidP="00083D7E">
      <w:pPr>
        <w:rPr>
          <w:i/>
          <w:iCs/>
        </w:rPr>
      </w:pPr>
      <w:r>
        <w:rPr>
          <w:i/>
          <w:iCs/>
        </w:rPr>
        <w:t>See below.</w:t>
      </w:r>
    </w:p>
    <w:p w14:paraId="690CE2D1" w14:textId="77777777" w:rsidR="00083D7E" w:rsidRDefault="00083D7E" w:rsidP="00083D7E"/>
    <w:p w14:paraId="77811394" w14:textId="50EF081E" w:rsidR="00083D7E" w:rsidRDefault="00083D7E" w:rsidP="00083D7E">
      <w:r>
        <w:t>Unaware of the gnome’s presence, the ogre man protested this “parlay” by banging his spiked club onto the ground, breaking one of the spikes.  The ogre woman roared for him to shut his vomit hole, which PJ would later translate, if they survived.</w:t>
      </w:r>
    </w:p>
    <w:p w14:paraId="1E067392" w14:textId="77777777" w:rsidR="00D469EF" w:rsidRDefault="00D469EF" w:rsidP="00D469EF"/>
    <w:p w14:paraId="1D19C54B" w14:textId="65BFD2B9" w:rsidR="00C22821" w:rsidRDefault="00083D7E" w:rsidP="00083D7E">
      <w:r>
        <w:lastRenderedPageBreak/>
        <w:t xml:space="preserve">Elsabet saw that there was progress in diplomacy, and that at least the woman ogre could be dealt with.  </w:t>
      </w:r>
      <w:r w:rsidR="00C22821">
        <w:t xml:space="preserve">When the female ogre responded in broken Common, and it looked like a fight might be avoided, Elsabet spoke carefully and slowly in Common, towards the female.  “We have food, and are willing to share.”  She moved slowly up to stand between Barkley and </w:t>
      </w:r>
      <w:r w:rsidR="00592E47">
        <w:t>Laryssa</w:t>
      </w:r>
      <w:r w:rsidR="00C22821">
        <w:t>, her crossbow pointing to the ground.</w:t>
      </w:r>
    </w:p>
    <w:p w14:paraId="5F43788B" w14:textId="77777777" w:rsidR="00C22821" w:rsidRDefault="00C22821" w:rsidP="00083D7E"/>
    <w:p w14:paraId="259B9FA1" w14:textId="18E64C31" w:rsidR="00A40D0C" w:rsidRDefault="00D469EF" w:rsidP="00A40D0C">
      <w:r>
        <w:t xml:space="preserve">PJ </w:t>
      </w:r>
      <w:r w:rsidR="00083D7E">
        <w:t>translated what Elsabet said into Giant.</w:t>
      </w:r>
    </w:p>
    <w:p w14:paraId="5A1688E2" w14:textId="2AAA28E8" w:rsidR="00A40D0C" w:rsidRDefault="00A40D0C" w:rsidP="00D469EF"/>
    <w:p w14:paraId="5CF028AB" w14:textId="3F32A58C" w:rsidR="004F77CF" w:rsidRDefault="00F04A2E" w:rsidP="004F77CF">
      <w:pPr>
        <w:jc w:val="center"/>
      </w:pPr>
      <w:r>
        <w:rPr>
          <w:noProof/>
        </w:rPr>
        <w:drawing>
          <wp:inline distT="0" distB="0" distL="0" distR="0" wp14:anchorId="1505CC55" wp14:editId="34726A9D">
            <wp:extent cx="3505200" cy="23265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a:ext>
                      </a:extLst>
                    </a:blip>
                    <a:stretch>
                      <a:fillRect/>
                    </a:stretch>
                  </pic:blipFill>
                  <pic:spPr>
                    <a:xfrm flipV="1">
                      <a:off x="0" y="0"/>
                      <a:ext cx="3518436" cy="2335307"/>
                    </a:xfrm>
                    <a:prstGeom prst="rect">
                      <a:avLst/>
                    </a:prstGeom>
                  </pic:spPr>
                </pic:pic>
              </a:graphicData>
            </a:graphic>
          </wp:inline>
        </w:drawing>
      </w:r>
    </w:p>
    <w:p w14:paraId="4C026E7F" w14:textId="77777777" w:rsidR="004F77CF" w:rsidRDefault="004F77CF" w:rsidP="00D469EF"/>
    <w:p w14:paraId="36223019" w14:textId="68409B63" w:rsidR="00083D7E" w:rsidRDefault="00083D7E" w:rsidP="00D469EF">
      <w:r>
        <w:t>Round 4</w:t>
      </w:r>
    </w:p>
    <w:p w14:paraId="1196010E" w14:textId="42B332A1" w:rsidR="00083D7E" w:rsidRDefault="00083D7E" w:rsidP="00D469EF"/>
    <w:p w14:paraId="2A2F9977" w14:textId="1FB81946" w:rsidR="00C22821" w:rsidRDefault="00C22821" w:rsidP="00C22821">
      <w:r>
        <w:t>It sounded like PJ might understand the ogres’ speech, so after waiting for him to translate, and for the ogre to respond, she waited after this initial sentence, and allowing the ogress to reply if she wished.</w:t>
      </w:r>
    </w:p>
    <w:p w14:paraId="7F1F2499" w14:textId="77777777" w:rsidR="00C22821" w:rsidRDefault="00C22821" w:rsidP="00C22821"/>
    <w:p w14:paraId="17446198" w14:textId="319F605D" w:rsidR="00083D7E" w:rsidRDefault="00C22821" w:rsidP="00D469EF">
      <w:r>
        <w:t>The feral woman sniffed the air</w:t>
      </w:r>
      <w:r w:rsidR="001C6F7E">
        <w:t>, took a step forward</w:t>
      </w:r>
      <w:r>
        <w:t xml:space="preserve">, and confirmed that Elsabet’s words—translated by PJ—were true.  She said, &lt;&lt; </w:t>
      </w:r>
      <w:proofErr w:type="spellStart"/>
      <w:r>
        <w:t>Turuukh</w:t>
      </w:r>
      <w:proofErr w:type="spellEnd"/>
      <w:r>
        <w:t xml:space="preserve"> </w:t>
      </w:r>
      <w:proofErr w:type="spellStart"/>
      <w:r>
        <w:t>ziarr</w:t>
      </w:r>
      <w:proofErr w:type="spellEnd"/>
      <w:r>
        <w:t xml:space="preserve"> fa </w:t>
      </w:r>
      <w:proofErr w:type="spellStart"/>
      <w:r>
        <w:t>jheg</w:t>
      </w:r>
      <w:proofErr w:type="spellEnd"/>
      <w:r>
        <w:t xml:space="preserve"> </w:t>
      </w:r>
      <w:proofErr w:type="spellStart"/>
      <w:r>
        <w:t>khat’whuara</w:t>
      </w:r>
      <w:r w:rsidR="001C6F7E">
        <w:t>m</w:t>
      </w:r>
      <w:proofErr w:type="spellEnd"/>
      <w:r w:rsidR="001C6F7E">
        <w:t xml:space="preserve">. &gt;&gt;  The male took a step northward, closer to the female, keeping an eye on </w:t>
      </w:r>
      <w:r w:rsidR="00592E47">
        <w:t>Laryssa</w:t>
      </w:r>
      <w:r w:rsidR="001C6F7E">
        <w:t>, Elsabet, and Barkley, who now stood in a single row, looking mighty, before the ogres.  The male’s nose ran with both blood and mucus, and half his teeth were rotten out.</w:t>
      </w:r>
    </w:p>
    <w:p w14:paraId="2FCE9FCF" w14:textId="094728D8" w:rsidR="00C22821" w:rsidRDefault="00C22821" w:rsidP="00D469EF"/>
    <w:p w14:paraId="5E82D285" w14:textId="7170A1D1" w:rsidR="00C22821" w:rsidRDefault="00C22821" w:rsidP="00D469EF">
      <w:r>
        <w:t>PJ said, “Let us see the food you speak of.”</w:t>
      </w:r>
    </w:p>
    <w:p w14:paraId="04D86867" w14:textId="7E696D5E" w:rsidR="00C22821" w:rsidRDefault="00C22821" w:rsidP="00C22821"/>
    <w:p w14:paraId="2D95A204" w14:textId="59A0CFCB" w:rsidR="006243C2" w:rsidRPr="007D398A" w:rsidRDefault="006243C2" w:rsidP="00C22821">
      <w:r>
        <w:t>Out of sight of the ogres, BelDamon started to creep eastward, passing the mule with a look of despair</w:t>
      </w:r>
      <w:r w:rsidR="007D398A">
        <w:t xml:space="preserve">. </w:t>
      </w:r>
    </w:p>
    <w:p w14:paraId="00483620" w14:textId="154C4019" w:rsidR="006243C2" w:rsidRDefault="006243C2" w:rsidP="00C22821"/>
    <w:p w14:paraId="09023AD9" w14:textId="2CF79977" w:rsidR="003F1C0E" w:rsidRDefault="00592E47" w:rsidP="003F1C0E">
      <w:r>
        <w:t>Laryssa</w:t>
      </w:r>
      <w:r w:rsidR="003F1C0E" w:rsidRPr="00F75ECC">
        <w:t xml:space="preserve"> said to the others nearby, </w:t>
      </w:r>
      <w:r w:rsidR="003F1C0E">
        <w:t xml:space="preserve">“Though both emanate an evil aura, </w:t>
      </w:r>
      <w:r w:rsidR="003F1C0E" w:rsidRPr="00F75ECC">
        <w:t>I sense no overt evil intent from the female but the male is another matter</w:t>
      </w:r>
      <w:r w:rsidR="003F1C0E">
        <w:t xml:space="preserve">.  </w:t>
      </w:r>
      <w:r w:rsidR="003F1C0E" w:rsidRPr="00F75ECC">
        <w:t xml:space="preserve">I suggest keeping close eye on </w:t>
      </w:r>
      <w:r w:rsidR="003F1C0E">
        <w:t xml:space="preserve">both.”  </w:t>
      </w:r>
      <w:r w:rsidR="003F1C0E" w:rsidRPr="00F75ECC">
        <w:t>She followed her own advice, preparing to fire should he move to attack.</w:t>
      </w:r>
    </w:p>
    <w:p w14:paraId="35984CC8" w14:textId="77777777" w:rsidR="003F1C0E" w:rsidRDefault="003F1C0E" w:rsidP="003F1C0E"/>
    <w:p w14:paraId="2EC6661B" w14:textId="77777777" w:rsidR="003F1C0E" w:rsidRDefault="003F1C0E" w:rsidP="003F1C0E">
      <w:r>
        <w:t>Saradette stayed quietly hidden, watching for either of the ogres to attack.  She also made sure to watch her back, and glanced around for any other dangers.</w:t>
      </w:r>
    </w:p>
    <w:p w14:paraId="2943BD0D" w14:textId="77777777" w:rsidR="003F1C0E" w:rsidRDefault="003F1C0E" w:rsidP="00C22821"/>
    <w:p w14:paraId="03A80E4D" w14:textId="66E35F04" w:rsidR="006243C2" w:rsidRDefault="006243C2" w:rsidP="006243C2">
      <w:r>
        <w:t xml:space="preserve">Elsabet </w:t>
      </w:r>
      <w:r w:rsidR="003F1C0E">
        <w:t xml:space="preserve">nodded as the ogres huffed.  The favored soul </w:t>
      </w:r>
      <w:r>
        <w:t xml:space="preserve">manifested her Protection Devotion </w:t>
      </w:r>
      <w:r w:rsidRPr="006243C2">
        <w:rPr>
          <w:i/>
          <w:iCs/>
        </w:rPr>
        <w:t>[</w:t>
      </w:r>
      <w:r>
        <w:rPr>
          <w:i/>
          <w:iCs/>
        </w:rPr>
        <w:t>expired on Round 14; please watch to make sure I apply the bonus, if applicable</w:t>
      </w:r>
      <w:r w:rsidRPr="006243C2">
        <w:rPr>
          <w:i/>
          <w:iCs/>
        </w:rPr>
        <w:t>]</w:t>
      </w:r>
      <w:r>
        <w:t>.</w:t>
      </w:r>
    </w:p>
    <w:p w14:paraId="61395578" w14:textId="3FDC8E24" w:rsidR="006243C2" w:rsidRPr="001C6F7E" w:rsidRDefault="006243C2" w:rsidP="006243C2">
      <w:pPr>
        <w:rPr>
          <w:i/>
          <w:iCs/>
        </w:rPr>
      </w:pPr>
      <w:r>
        <w:rPr>
          <w:i/>
          <w:iCs/>
        </w:rPr>
        <w:t xml:space="preserve">Barkley, Elsabet, and </w:t>
      </w:r>
      <w:r w:rsidR="00592E47">
        <w:rPr>
          <w:i/>
          <w:iCs/>
        </w:rPr>
        <w:t>Laryssa</w:t>
      </w:r>
      <w:r>
        <w:rPr>
          <w:i/>
          <w:iCs/>
        </w:rPr>
        <w:t xml:space="preserve"> gained +2 to AC.</w:t>
      </w:r>
    </w:p>
    <w:p w14:paraId="6F90D0F4" w14:textId="21AD2438" w:rsidR="006243C2" w:rsidRDefault="006243C2" w:rsidP="006243C2"/>
    <w:p w14:paraId="0A532A53" w14:textId="2BE96B26" w:rsidR="006243C2" w:rsidRDefault="00F0485F" w:rsidP="006243C2">
      <w:pPr>
        <w:jc w:val="center"/>
      </w:pPr>
      <w:r>
        <w:rPr>
          <w:noProof/>
        </w:rPr>
        <w:drawing>
          <wp:inline distT="0" distB="0" distL="0" distR="0" wp14:anchorId="34C04A6D" wp14:editId="7CC94EDC">
            <wp:extent cx="3962400" cy="2359096"/>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3969566" cy="2363362"/>
                    </a:xfrm>
                    <a:prstGeom prst="rect">
                      <a:avLst/>
                    </a:prstGeom>
                  </pic:spPr>
                </pic:pic>
              </a:graphicData>
            </a:graphic>
          </wp:inline>
        </w:drawing>
      </w:r>
    </w:p>
    <w:p w14:paraId="06A9B8F2" w14:textId="77777777" w:rsidR="006243C2" w:rsidRDefault="006243C2" w:rsidP="006243C2"/>
    <w:p w14:paraId="6C975C34" w14:textId="2B4FFED1" w:rsidR="006243C2" w:rsidRDefault="006243C2" w:rsidP="006243C2">
      <w:r>
        <w:t>Round 5</w:t>
      </w:r>
    </w:p>
    <w:p w14:paraId="712326E0" w14:textId="77777777" w:rsidR="006243C2" w:rsidRDefault="006243C2" w:rsidP="00C22821"/>
    <w:p w14:paraId="7D29F801" w14:textId="50EF33EE" w:rsidR="00C22821" w:rsidRDefault="006243C2" w:rsidP="00C22821">
      <w:r>
        <w:t xml:space="preserve"> </w:t>
      </w:r>
      <w:r w:rsidR="00C22821">
        <w:t>“Also, you appear to be injured, I can heal some of your wounds, for peace between us, thanks to power granted to me by my goddess.”</w:t>
      </w:r>
    </w:p>
    <w:p w14:paraId="4E1C2E3B" w14:textId="3828E2A6" w:rsidR="00C22821" w:rsidRDefault="00C22821" w:rsidP="00C22821"/>
    <w:p w14:paraId="138BBFC4" w14:textId="55898197" w:rsidR="006243C2" w:rsidRDefault="006243C2" w:rsidP="00C22821">
      <w:r>
        <w:t>Round 6</w:t>
      </w:r>
    </w:p>
    <w:p w14:paraId="173D6196" w14:textId="28D58844" w:rsidR="006243C2" w:rsidRDefault="006243C2" w:rsidP="00C22821"/>
    <w:p w14:paraId="22D96B34" w14:textId="3A15775E" w:rsidR="006243C2" w:rsidRDefault="006243C2" w:rsidP="00C22821">
      <w:r>
        <w:t>PJ translated.</w:t>
      </w:r>
    </w:p>
    <w:p w14:paraId="64912238" w14:textId="48B1AACC" w:rsidR="006243C2" w:rsidRDefault="006243C2" w:rsidP="00C22821"/>
    <w:p w14:paraId="62F222C8" w14:textId="4CA229CD" w:rsidR="006243C2" w:rsidRDefault="006243C2" w:rsidP="00C22821">
      <w:r>
        <w:t>BelDamon was out of sight now, behind a clump of trees they’d passed only moments before the horses had stopped.</w:t>
      </w:r>
      <w:r w:rsidR="00F00946">
        <w:t xml:space="preserve">  Only his footsteps in the snow would reveal where he went.</w:t>
      </w:r>
    </w:p>
    <w:p w14:paraId="2A3865F6" w14:textId="77777777" w:rsidR="006243C2" w:rsidRDefault="006243C2" w:rsidP="00C22821"/>
    <w:p w14:paraId="1620B150" w14:textId="76274BD8" w:rsidR="006243C2" w:rsidRDefault="006243C2" w:rsidP="00C22821">
      <w:r>
        <w:t>Round 7</w:t>
      </w:r>
    </w:p>
    <w:p w14:paraId="5C9599C6" w14:textId="4FD1CF75" w:rsidR="006243C2" w:rsidRDefault="006243C2" w:rsidP="00C22821"/>
    <w:p w14:paraId="3F108CE0" w14:textId="671E9263" w:rsidR="006243C2" w:rsidRPr="006243C2" w:rsidRDefault="00943C16" w:rsidP="00C22821">
      <w:r>
        <w:t xml:space="preserve">The smarter ogre turned back and took another step towards Elsabet, turning to </w:t>
      </w:r>
      <w:r w:rsidR="006243C2">
        <w:t xml:space="preserve">her male counterpart, who shrugged and said something that PJ would later translate into, “This is </w:t>
      </w:r>
      <w:r w:rsidR="006243C2">
        <w:rPr>
          <w:i/>
          <w:iCs/>
        </w:rPr>
        <w:t>your</w:t>
      </w:r>
      <w:r w:rsidR="006243C2">
        <w:t xml:space="preserve"> party.”</w:t>
      </w:r>
    </w:p>
    <w:p w14:paraId="15BEB27B" w14:textId="469995BC" w:rsidR="006243C2" w:rsidRDefault="006243C2" w:rsidP="00C22821"/>
    <w:p w14:paraId="0D122557" w14:textId="3738EAA7" w:rsidR="00943C16" w:rsidRDefault="00943C16" w:rsidP="00C22821">
      <w:r>
        <w:t>The woman with the spear then looked at the puny—but well fed—humanoids before her, and responded with an emphatic nod.  Using her right hand to stick her spear tip into the slushy mud and snow, she approached with her left arm extended and her left hand down, a gesture of gratitude in this situation.</w:t>
      </w:r>
    </w:p>
    <w:p w14:paraId="130E4C82" w14:textId="2699CD8D" w:rsidR="00943C16" w:rsidRDefault="00943C16" w:rsidP="00C22821"/>
    <w:p w14:paraId="756F6825" w14:textId="48653316" w:rsidR="00943C16" w:rsidRDefault="00943C16" w:rsidP="00C22821">
      <w:r>
        <w:t>The male ogre watched on with distrust, mumbling something about not believing it until he saw it, PJ would later relate to the group.</w:t>
      </w:r>
    </w:p>
    <w:p w14:paraId="0B7D30FB" w14:textId="6D65AE54" w:rsidR="00943C16" w:rsidRDefault="00943C16" w:rsidP="00C22821"/>
    <w:p w14:paraId="70DDB676" w14:textId="5A69A414" w:rsidR="00943C16" w:rsidRDefault="00943C16" w:rsidP="00C22821">
      <w:r>
        <w:t>Barkley smelled the strong swirl of testosterone and adrenaline emanating from the male now that he was much closer and the breeze had died down.</w:t>
      </w:r>
    </w:p>
    <w:p w14:paraId="19BB07A2" w14:textId="77777777" w:rsidR="00943C16" w:rsidRDefault="00943C16" w:rsidP="00C22821"/>
    <w:p w14:paraId="052DD75F" w14:textId="77777777" w:rsidR="004E64DF" w:rsidRDefault="004E64DF" w:rsidP="004E64DF">
      <w:r>
        <w:t>The horses and mule had settled down by now, but the stench of blood and guts in the air still kept them on edge.</w:t>
      </w:r>
    </w:p>
    <w:p w14:paraId="4AABFB7A" w14:textId="77777777" w:rsidR="004E64DF" w:rsidRDefault="004E64DF" w:rsidP="004E64DF"/>
    <w:p w14:paraId="72DC6879" w14:textId="057A2581" w:rsidR="006243C2" w:rsidRDefault="006243C2" w:rsidP="00C22821">
      <w:r>
        <w:t>Round</w:t>
      </w:r>
      <w:r w:rsidR="00943C16">
        <w:t>s</w:t>
      </w:r>
      <w:r>
        <w:t xml:space="preserve"> 8</w:t>
      </w:r>
      <w:r w:rsidR="00943C16">
        <w:t xml:space="preserve"> – 10</w:t>
      </w:r>
    </w:p>
    <w:p w14:paraId="1FE3BA29" w14:textId="77777777" w:rsidR="006243C2" w:rsidRDefault="006243C2" w:rsidP="00C22821"/>
    <w:p w14:paraId="2A266E9E" w14:textId="787FA397" w:rsidR="00C22821" w:rsidRDefault="00CA7D5D" w:rsidP="00C22821">
      <w:r>
        <w:lastRenderedPageBreak/>
        <w:t xml:space="preserve">With her </w:t>
      </w:r>
      <w:r>
        <w:rPr>
          <w:i/>
          <w:iCs/>
        </w:rPr>
        <w:t xml:space="preserve">protection from evil </w:t>
      </w:r>
      <w:r>
        <w:t xml:space="preserve">spell half-expended, Elsabet spoke softly now as the distance between her and the ogre became nil.  </w:t>
      </w:r>
      <w:r w:rsidR="00C22821">
        <w:t>“While obviously strong and fearless, you are not at your best; my companions and I are well rested and courageous as well, and would not run from a fight, but I see no reason for blood to be shed between us.”</w:t>
      </w:r>
    </w:p>
    <w:p w14:paraId="1F6E6D6E" w14:textId="39FD6C61" w:rsidR="00C22821" w:rsidRDefault="00C22821" w:rsidP="00C22821"/>
    <w:p w14:paraId="4A3386A6" w14:textId="2A7841DE" w:rsidR="00943C16" w:rsidRDefault="00943C16" w:rsidP="00C22821">
      <w:r>
        <w:t>PJ said the closest thing to that in Giant.</w:t>
      </w:r>
    </w:p>
    <w:p w14:paraId="5B0F5F38" w14:textId="77777777" w:rsidR="00943C16" w:rsidRDefault="00943C16" w:rsidP="00C22821"/>
    <w:p w14:paraId="6A68DA1E" w14:textId="77777777" w:rsidR="00C22821" w:rsidRDefault="00C22821" w:rsidP="00C22821">
      <w:r>
        <w:t>“If you have information to share about the land hereabouts, that would be welcome in return for food and healing.”</w:t>
      </w:r>
    </w:p>
    <w:p w14:paraId="5384A3D6" w14:textId="6283BA96" w:rsidR="00C22821" w:rsidRDefault="00C22821" w:rsidP="00C22821"/>
    <w:p w14:paraId="729A0922" w14:textId="518F59D6" w:rsidR="00943C16" w:rsidRDefault="00943C16" w:rsidP="00C22821">
      <w:r>
        <w:t>The factotum translated that too</w:t>
      </w:r>
      <w:r w:rsidR="00CC175B">
        <w:t>, and then produced one of his ration packs, and holding it out for the ogres to grab</w:t>
      </w:r>
      <w:r>
        <w:t>.</w:t>
      </w:r>
    </w:p>
    <w:p w14:paraId="08E3D8E5" w14:textId="6F1B4B63" w:rsidR="00943C16" w:rsidRDefault="00943C16" w:rsidP="00C22821"/>
    <w:p w14:paraId="4941783E" w14:textId="3F907B7E" w:rsidR="003F1C0E" w:rsidRDefault="003F1C0E" w:rsidP="00C22821">
      <w:r>
        <w:t>Round 11</w:t>
      </w:r>
    </w:p>
    <w:p w14:paraId="71C9C7A0" w14:textId="03764F92" w:rsidR="00083D7E" w:rsidRDefault="00083D7E" w:rsidP="00D469EF"/>
    <w:p w14:paraId="6CD74BEF" w14:textId="7EA2FD86" w:rsidR="00CC175B" w:rsidRDefault="00CC175B" w:rsidP="00D469EF">
      <w:r>
        <w:t>&lt;&lt; I can toss it over if you like... and here’s me eating some of it so you don’t think this is a trick, &gt;&gt; PJ told the ogres in Giant.</w:t>
      </w:r>
    </w:p>
    <w:p w14:paraId="145E8F24" w14:textId="77777777" w:rsidR="00CC175B" w:rsidRDefault="00CC175B" w:rsidP="00D469EF"/>
    <w:p w14:paraId="19E11E2C" w14:textId="33718825" w:rsidR="00CC175B" w:rsidRDefault="00CC175B" w:rsidP="00D469EF">
      <w:r>
        <w:t xml:space="preserve">The ogre woman looked at PJ, nodded, and kept her gaze down in deference, stinking of blood and carnage, and Elsabet cast </w:t>
      </w:r>
      <w:r>
        <w:rPr>
          <w:i/>
          <w:iCs/>
        </w:rPr>
        <w:t>cure light wounds</w:t>
      </w:r>
      <w:r>
        <w:t>, assessing the severity of the damage to her shoulder prior to and after the casting.</w:t>
      </w:r>
    </w:p>
    <w:p w14:paraId="5602FAD9" w14:textId="2450EB18" w:rsidR="00CC175B" w:rsidRPr="00CC175B" w:rsidRDefault="00CC175B" w:rsidP="00D469EF">
      <w:pPr>
        <w:rPr>
          <w:i/>
          <w:iCs/>
        </w:rPr>
      </w:pPr>
      <w:r>
        <w:rPr>
          <w:i/>
          <w:iCs/>
        </w:rPr>
        <w:t xml:space="preserve">Ogre woman gained 8 + 2 = 10 </w:t>
      </w:r>
      <w:proofErr w:type="spellStart"/>
      <w:r>
        <w:rPr>
          <w:i/>
          <w:iCs/>
        </w:rPr>
        <w:t>hps</w:t>
      </w:r>
      <w:proofErr w:type="spellEnd"/>
      <w:r>
        <w:rPr>
          <w:i/>
          <w:iCs/>
        </w:rPr>
        <w:t>.</w:t>
      </w:r>
    </w:p>
    <w:p w14:paraId="7AC56264" w14:textId="77777777" w:rsidR="00CC175B" w:rsidRDefault="00CC175B" w:rsidP="00D469EF"/>
    <w:p w14:paraId="70219726" w14:textId="315AA02E" w:rsidR="00CA7D5D" w:rsidRDefault="00CC175B" w:rsidP="00D469EF">
      <w:r>
        <w:t xml:space="preserve">The male </w:t>
      </w:r>
      <w:r w:rsidR="004E64DF">
        <w:t xml:space="preserve">ogre </w:t>
      </w:r>
      <w:r>
        <w:t>witnessed the act, and grimaced with disbelief until the woman’s gash—which he had caused during a dispute brought on by hunger and delirium—</w:t>
      </w:r>
      <w:r w:rsidR="00CA7D5D">
        <w:t xml:space="preserve">then his shoulders </w:t>
      </w:r>
      <w:r w:rsidR="004E64DF">
        <w:t xml:space="preserve">and lower jaw </w:t>
      </w:r>
      <w:r w:rsidR="00CA7D5D">
        <w:t>dropped in a sense of resignation to the fact that he would not be eating these wee folk today.  His hunting instinct would have to be satisfied at a later date, but at least they would eat, and maybe the woman with the chain shirt would heal the gash on his leg.</w:t>
      </w:r>
    </w:p>
    <w:p w14:paraId="368BBDFF" w14:textId="77777777" w:rsidR="00CA7D5D" w:rsidRDefault="00CA7D5D" w:rsidP="00D469EF"/>
    <w:p w14:paraId="70AB71C7" w14:textId="18FB6FAD" w:rsidR="00CC175B" w:rsidRDefault="00CA7D5D" w:rsidP="00D469EF">
      <w:r>
        <w:t>With only a slight bruise on her shoulder, the ogre woman did her best to smile, but it was evident that tears were forming in her eyes, which were twice as large as Elsabet’s.  When she turned back to PJ, the human lifted the sack of rations he’d procured, and tossed them gently onto the snow, feet away from the female.</w:t>
      </w:r>
    </w:p>
    <w:p w14:paraId="00F7F760" w14:textId="43D9C1D7" w:rsidR="00CA7D5D" w:rsidRDefault="00CA7D5D" w:rsidP="00D469EF"/>
    <w:p w14:paraId="5CA749D9" w14:textId="746983F2" w:rsidR="004E64DF" w:rsidRDefault="00AE3F79" w:rsidP="00D469EF">
      <w:r>
        <w:t>Round 12</w:t>
      </w:r>
    </w:p>
    <w:p w14:paraId="0EF7D19B" w14:textId="5430CFFE" w:rsidR="00AE3F79" w:rsidRDefault="00AE3F79" w:rsidP="00D469EF"/>
    <w:p w14:paraId="6FA83550" w14:textId="28254175" w:rsidR="00AE3F79" w:rsidRDefault="00AE3F79" w:rsidP="00D469EF">
      <w:r>
        <w:lastRenderedPageBreak/>
        <w:t>The male ogre—stricken with jealousy—demanded healing with a roar.</w:t>
      </w:r>
    </w:p>
    <w:p w14:paraId="384CFE72" w14:textId="7CCA2630" w:rsidR="00AE3F79" w:rsidRDefault="00AE3F79" w:rsidP="00D469EF"/>
    <w:p w14:paraId="72280A47" w14:textId="6442CFAC" w:rsidR="00AE3F79" w:rsidRDefault="00AE3F79" w:rsidP="00D469EF">
      <w:r>
        <w:t>PJ said as much to Elsabet as the ogre woman ate the rations in a single munch and gulp, sighing with frenzied delight afterwards.  She loved cranberries, and PJ had added a lot of these to his trail mix.</w:t>
      </w:r>
    </w:p>
    <w:p w14:paraId="17469EB3" w14:textId="2CDE3EA7" w:rsidR="00AE3F79" w:rsidRDefault="00AE3F79" w:rsidP="00D469EF"/>
    <w:p w14:paraId="65165CD7" w14:textId="2070E25F" w:rsidR="0095542D" w:rsidRDefault="0095542D" w:rsidP="0095542D">
      <w:pPr>
        <w:jc w:val="center"/>
      </w:pPr>
      <w:r>
        <w:rPr>
          <w:noProof/>
        </w:rPr>
        <w:drawing>
          <wp:inline distT="0" distB="0" distL="0" distR="0" wp14:anchorId="25A90736" wp14:editId="298C4828">
            <wp:extent cx="2590800" cy="18571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a:ext>
                      </a:extLst>
                    </a:blip>
                    <a:stretch>
                      <a:fillRect/>
                    </a:stretch>
                  </pic:blipFill>
                  <pic:spPr>
                    <a:xfrm>
                      <a:off x="0" y="0"/>
                      <a:ext cx="2604381" cy="1866875"/>
                    </a:xfrm>
                    <a:prstGeom prst="rect">
                      <a:avLst/>
                    </a:prstGeom>
                  </pic:spPr>
                </pic:pic>
              </a:graphicData>
            </a:graphic>
          </wp:inline>
        </w:drawing>
      </w:r>
    </w:p>
    <w:p w14:paraId="319BA70D" w14:textId="77777777" w:rsidR="0095542D" w:rsidRDefault="0095542D" w:rsidP="00D469EF"/>
    <w:p w14:paraId="204FCFDC" w14:textId="7070DC8B" w:rsidR="00AE3F79" w:rsidRDefault="00D20E2E" w:rsidP="00D469EF">
      <w:r>
        <w:t>End of Rounds</w:t>
      </w:r>
    </w:p>
    <w:p w14:paraId="6A43F996" w14:textId="4CCAD911" w:rsidR="0095542D" w:rsidRDefault="0095542D" w:rsidP="00D469EF"/>
    <w:p w14:paraId="40DB7DAB" w14:textId="36D1BB67" w:rsidR="0001277E" w:rsidRDefault="0001277E" w:rsidP="0001277E">
      <w:r>
        <w:t xml:space="preserve">Barkley watched and listened to the exchange.  He was surprised that the </w:t>
      </w:r>
      <w:r w:rsidR="00361AD8">
        <w:t>o</w:t>
      </w:r>
      <w:r>
        <w:t xml:space="preserve">gres seemed to be willing to negotiate, though the male much more reluctant than the female.  Barkley kept shifting his gaze between the two </w:t>
      </w:r>
      <w:r w:rsidR="00361AD8">
        <w:t>o</w:t>
      </w:r>
      <w:r>
        <w:t xml:space="preserve">gres.  When the female </w:t>
      </w:r>
      <w:r w:rsidR="00361AD8">
        <w:t>o</w:t>
      </w:r>
      <w:r>
        <w:t>gre stuck her spear in the ground, Barkley sheathed his sword as a mutual show of peace and to support Elsabet’s efforts.</w:t>
      </w:r>
    </w:p>
    <w:p w14:paraId="3F70CF8E" w14:textId="7407BB1E" w:rsidR="0001277E" w:rsidRDefault="0001277E" w:rsidP="0001277E"/>
    <w:p w14:paraId="67A25213" w14:textId="6079B18B" w:rsidR="000E2E71" w:rsidRDefault="000E2E71" w:rsidP="0001277E">
      <w:r>
        <w:t>The male ogre made eye contact with Barkley, and bared his teeth with rancor, though he did not advance or lift his spiked club.</w:t>
      </w:r>
    </w:p>
    <w:p w14:paraId="65D74A88" w14:textId="77777777" w:rsidR="0001277E" w:rsidRDefault="0001277E" w:rsidP="0001277E"/>
    <w:p w14:paraId="1CF63865" w14:textId="0FC6FB67" w:rsidR="0001277E" w:rsidRDefault="00592E47" w:rsidP="0001277E">
      <w:r>
        <w:t>Laryssa</w:t>
      </w:r>
      <w:r w:rsidR="0001277E" w:rsidRPr="00A153EE">
        <w:t xml:space="preserve"> approached the male ogre, motioning it to come closer while wary of its club</w:t>
      </w:r>
      <w:r w:rsidR="0001277E">
        <w:t xml:space="preserve">.  </w:t>
      </w:r>
      <w:r w:rsidR="0001277E" w:rsidRPr="00A153EE">
        <w:t>When close enough, she intoned a brief prayer to Mayaheine while touching the worst of its wounds</w:t>
      </w:r>
      <w:r w:rsidR="0001277E">
        <w:t>.</w:t>
      </w:r>
    </w:p>
    <w:p w14:paraId="5BCF8417" w14:textId="62D0E808" w:rsidR="000E2E71" w:rsidRPr="000E2E71" w:rsidRDefault="000E2E71" w:rsidP="0001277E">
      <w:pPr>
        <w:rPr>
          <w:i/>
          <w:iCs/>
        </w:rPr>
      </w:pPr>
      <w:r>
        <w:rPr>
          <w:i/>
          <w:iCs/>
        </w:rPr>
        <w:t>The male ogre gained</w:t>
      </w:r>
      <w:r w:rsidR="00D20E2E">
        <w:rPr>
          <w:i/>
          <w:iCs/>
        </w:rPr>
        <w:t xml:space="preserve"> 3 + 1 = 4 </w:t>
      </w:r>
      <w:proofErr w:type="spellStart"/>
      <w:r>
        <w:rPr>
          <w:i/>
          <w:iCs/>
        </w:rPr>
        <w:t>hps</w:t>
      </w:r>
      <w:proofErr w:type="spellEnd"/>
      <w:r>
        <w:rPr>
          <w:i/>
          <w:iCs/>
        </w:rPr>
        <w:t>.</w:t>
      </w:r>
    </w:p>
    <w:p w14:paraId="2E36A287" w14:textId="32195138" w:rsidR="000E2E71" w:rsidRDefault="000E2E71" w:rsidP="0001277E"/>
    <w:p w14:paraId="104DAFD5" w14:textId="5A3CC93D" w:rsidR="000E2E71" w:rsidRDefault="000E2E71" w:rsidP="0001277E">
      <w:r>
        <w:t>The male relaxed a bit, and groaned with the sensation that maybe the evil path was wrong.</w:t>
      </w:r>
    </w:p>
    <w:p w14:paraId="52504CFF" w14:textId="77777777" w:rsidR="000E2E71" w:rsidRDefault="000E2E71" w:rsidP="0001277E"/>
    <w:p w14:paraId="250B1525" w14:textId="19DE266C" w:rsidR="0095542D" w:rsidRDefault="0001277E" w:rsidP="0001277E">
      <w:r w:rsidRPr="00A153EE">
        <w:lastRenderedPageBreak/>
        <w:t>Saradette remained hidden and on guard during the whole exchange</w:t>
      </w:r>
      <w:r>
        <w:t xml:space="preserve">.  </w:t>
      </w:r>
      <w:r w:rsidRPr="00A153EE">
        <w:t>She was perfectly willing to send the ogres on their way without a fight, although she debated the wisdom of being kind to such a powerful enemy</w:t>
      </w:r>
      <w:r>
        <w:t xml:space="preserve">.  </w:t>
      </w:r>
      <w:r w:rsidRPr="00A153EE">
        <w:t>Elsabet seemed to be a wise woman, so Saradette was willing to follow her lead.</w:t>
      </w:r>
    </w:p>
    <w:p w14:paraId="7A74C5B0" w14:textId="6CD0E393" w:rsidR="00361AD8" w:rsidRDefault="00361AD8" w:rsidP="0001277E"/>
    <w:p w14:paraId="2E0257BF" w14:textId="307C35AF" w:rsidR="00361AD8" w:rsidRDefault="00361AD8" w:rsidP="00361AD8">
      <w:r>
        <w:t xml:space="preserve">Elsabet looked at the two ogres, and while the paladin had further reported that both ogres were evil, </w:t>
      </w:r>
      <w:proofErr w:type="gramStart"/>
      <w:r>
        <w:t>clearly</w:t>
      </w:r>
      <w:proofErr w:type="gramEnd"/>
      <w:r>
        <w:t xml:space="preserve"> they were not demons or devils, and thus potentially redeemable.  She nodded at </w:t>
      </w:r>
      <w:r w:rsidR="00592E47">
        <w:t>Laryssa</w:t>
      </w:r>
      <w:r>
        <w:t xml:space="preserve"> as the paladin healed the male ogre.  Elsabet was wary of the ogres’ obvious brute strength, and while certain she and her companions could defeat them, it would be unwise to risk a single blow from one of those large weapons killing someone through sheer luck.  She looked </w:t>
      </w:r>
      <w:r w:rsidR="00D20E2E">
        <w:t xml:space="preserve">for </w:t>
      </w:r>
      <w:r>
        <w:t xml:space="preserve">BelDamon, hoping the man wouldn’t do anything imprudent; where </w:t>
      </w:r>
      <w:r w:rsidR="00D20E2E">
        <w:t>had he gone</w:t>
      </w:r>
      <w:r>
        <w:t>?</w:t>
      </w:r>
    </w:p>
    <w:p w14:paraId="2AED1042" w14:textId="77777777" w:rsidR="00361AD8" w:rsidRDefault="00361AD8" w:rsidP="00361AD8"/>
    <w:p w14:paraId="0D51C0E7" w14:textId="77777777" w:rsidR="00EC1743" w:rsidRDefault="00361AD8" w:rsidP="00361AD8">
      <w:r>
        <w:t>She nodded at PJ, then spoke to the ogress again, trusting PJ to translate.  “You both look very hungry.  I have additional rations I will share with you</w:t>
      </w:r>
      <w:r w:rsidR="00EC1743">
        <w:t>;</w:t>
      </w:r>
      <w:r>
        <w:t xml:space="preserve"> they are loaded on my mule.”</w:t>
      </w:r>
    </w:p>
    <w:p w14:paraId="148F3B58" w14:textId="2D3B7BA4" w:rsidR="00EC1743" w:rsidRDefault="00EC1743" w:rsidP="00361AD8"/>
    <w:p w14:paraId="5E031200" w14:textId="4CD405D3" w:rsidR="00EC1743" w:rsidRDefault="00EC1743" w:rsidP="00361AD8">
      <w:r>
        <w:t>She didn’t understand the interchange in Giant, but by the end of their verbal volley, the ogres seemed much more reasonable.</w:t>
      </w:r>
    </w:p>
    <w:p w14:paraId="35919630" w14:textId="77777777" w:rsidR="00EC1743" w:rsidRDefault="00EC1743" w:rsidP="00361AD8"/>
    <w:p w14:paraId="63956D98" w14:textId="6048B32F" w:rsidR="00361AD8" w:rsidRDefault="00EC1743" w:rsidP="00361AD8">
      <w:r>
        <w:t xml:space="preserve">Elsabet </w:t>
      </w:r>
      <w:r w:rsidR="00361AD8">
        <w:t>looked to PJ.  “Would you be so kind as to retrieve my rations?  They are in a sack at the front left top side of the pack saddle bundle.”</w:t>
      </w:r>
    </w:p>
    <w:p w14:paraId="769A5434" w14:textId="77777777" w:rsidR="00361AD8" w:rsidRDefault="00361AD8" w:rsidP="00361AD8"/>
    <w:p w14:paraId="08240D09" w14:textId="77777777" w:rsidR="00EC1743" w:rsidRDefault="00361AD8" w:rsidP="00361AD8">
      <w:r>
        <w:t>Then looking back to the ogress, she pointed to herself, and said “My name is Elsabet.  Eat food, be better.”</w:t>
      </w:r>
    </w:p>
    <w:p w14:paraId="3A5A7D67" w14:textId="3C89B6E7" w:rsidR="00EC1743" w:rsidRDefault="00EC1743" w:rsidP="00361AD8"/>
    <w:p w14:paraId="199D55FD" w14:textId="6A14C871" w:rsidR="00361AD8" w:rsidRDefault="00361AD8" w:rsidP="00361AD8">
      <w:r>
        <w:t>When PJ came back with the sack of rations, Elsabet followed his lead, reached into the sack and pulled out some hardtack, and started chewing, nodding to PJ to hand over the sack with the rest of her rations inside.  “You both eat more,” she said, after swallowing the first bite.  There was some dried salted meat in the rations as well, probably more to the ogres’ taste...  And with some healing for both ogres, along with the food, hopefully even the irritable male would keep the peace.  If they were still a little hurt, they could heal that on their own.</w:t>
      </w:r>
    </w:p>
    <w:p w14:paraId="43F89191" w14:textId="77777777" w:rsidR="00361AD8" w:rsidRDefault="00361AD8" w:rsidP="00361AD8"/>
    <w:p w14:paraId="3713152C" w14:textId="77777777" w:rsidR="00EC3FBF" w:rsidRDefault="00EC3FBF" w:rsidP="00EC3FBF">
      <w:r>
        <w:t>The male wolfed down an entire day’s worth of rations that would’ve sustained Elsabet tomorrow.  No matter; there were plenty of grains in the wagons.</w:t>
      </w:r>
    </w:p>
    <w:p w14:paraId="7220100C" w14:textId="77777777" w:rsidR="00EC3FBF" w:rsidRDefault="00EC3FBF" w:rsidP="00EC3FBF"/>
    <w:p w14:paraId="31F54C88" w14:textId="02A0ACF5" w:rsidR="00361AD8" w:rsidRDefault="00361AD8" w:rsidP="00361AD8">
      <w:r>
        <w:lastRenderedPageBreak/>
        <w:t>Elsabet was also careful not to look in Saradette’s direction at any point; let the ogres remain unaware of the gnome’s presence, just in case things got...tricky.  She wanted to engage in further discussion, with PJ’s help, to see what information the ogres might be willing to impart</w:t>
      </w:r>
      <w:r w:rsidR="00D20E2E">
        <w:t>—</w:t>
      </w:r>
      <w:r>
        <w:t>and oh, so carefully, talk to them about the advantages of not attacking everyone you meet who looks different than you.  She hoped that some kind acts now might be the catalyst for an eventual change in their attitude and behavior, but at the very least, hoped to dissuade the ogres from attacking other random travelers in the near future, even those who might not be so capable as her friends.  Planting the idea that even smaller people could have mysterious and powerful abilities was a start...  She smiled at the ogress</w:t>
      </w:r>
      <w:r w:rsidR="00EC3FBF">
        <w:t>—</w:t>
      </w:r>
      <w:r>
        <w:t>without baring her teeth</w:t>
      </w:r>
      <w:r w:rsidR="00EC3FBF">
        <w:t>—</w:t>
      </w:r>
      <w:r>
        <w:t>and took another bite of the hardtack.</w:t>
      </w:r>
    </w:p>
    <w:p w14:paraId="2A85C39E" w14:textId="77777777" w:rsidR="00361AD8" w:rsidRDefault="00361AD8" w:rsidP="00361AD8"/>
    <w:p w14:paraId="0F64ED21" w14:textId="33BE59D8" w:rsidR="00361AD8" w:rsidRDefault="00361AD8" w:rsidP="00361AD8">
      <w:r w:rsidRPr="008C67D6">
        <w:t>Barkley, seeing Elsabet turn over some of her rations, went back to his backpack and pulled out what would have been 3 days</w:t>
      </w:r>
      <w:r w:rsidR="00C179F5">
        <w:t>’</w:t>
      </w:r>
      <w:r w:rsidRPr="008C67D6">
        <w:t xml:space="preserve"> rations for him and offered them to the male ogre</w:t>
      </w:r>
      <w:r>
        <w:t xml:space="preserve">.  </w:t>
      </w:r>
      <w:r w:rsidRPr="008C67D6">
        <w:t>It was an unusual way to deal with an ogre, but Barkley was willing to treat other sentient creatures with respect so long as they showed respect back.</w:t>
      </w:r>
    </w:p>
    <w:p w14:paraId="24B77B4F" w14:textId="28897F5F" w:rsidR="00361AD8" w:rsidRDefault="00361AD8" w:rsidP="0001277E"/>
    <w:p w14:paraId="3DE8396D" w14:textId="6917F311" w:rsidR="00C179F5" w:rsidRDefault="00C179F5" w:rsidP="0001277E">
      <w:r>
        <w:t>The rest of the afternoon was significantly less tense.  The party laid out some of the foodstuffs that would have gone bad soon had they not been in such a frigid climate, and by the time the ogres were fully healed and fed to their satisfaction, their gratitude had been shared in more than one way, and translated by PJ.</w:t>
      </w:r>
    </w:p>
    <w:p w14:paraId="56D4B8A1" w14:textId="39BBE715" w:rsidR="00D20E2E" w:rsidRDefault="00D20E2E" w:rsidP="0001277E"/>
    <w:p w14:paraId="789CEE5C" w14:textId="4ED25614" w:rsidR="00D20E2E" w:rsidRDefault="00D20E2E" w:rsidP="0001277E">
      <w:r>
        <w:t>The male ogre—in particular—grew quite fond of Barkley, and even tried to pet him a few times.</w:t>
      </w:r>
    </w:p>
    <w:p w14:paraId="3E923A1B" w14:textId="15E03B66" w:rsidR="00C179F5" w:rsidRDefault="00C179F5" w:rsidP="0001277E"/>
    <w:p w14:paraId="5BC3B5E2" w14:textId="77777777" w:rsidR="00190840" w:rsidRDefault="00190840" w:rsidP="00190840">
      <w:r w:rsidRPr="005753B5">
        <w:t>Saradette moved south for a bit, rejoined the road, and came walking up as if she</w:t>
      </w:r>
      <w:r>
        <w:t>’</w:t>
      </w:r>
      <w:r w:rsidRPr="005753B5">
        <w:t>d been hunting</w:t>
      </w:r>
      <w:r>
        <w:t xml:space="preserve">.  </w:t>
      </w:r>
      <w:r w:rsidRPr="005753B5">
        <w:t>She considered adding her rations, but they were morsels compared to what the much larger folk ate, so she kept them in her pack</w:t>
      </w:r>
      <w:r>
        <w:t xml:space="preserve">.  </w:t>
      </w:r>
      <w:r w:rsidRPr="005753B5">
        <w:t>She was visibly amused at Barkley</w:t>
      </w:r>
      <w:r>
        <w:t>’</w:t>
      </w:r>
      <w:r w:rsidRPr="005753B5">
        <w:t>s plight, and the gnome managed to contain herself until the og</w:t>
      </w:r>
      <w:r>
        <w:t>r</w:t>
      </w:r>
      <w:r w:rsidRPr="005753B5">
        <w:t>es left</w:t>
      </w:r>
      <w:r>
        <w:t xml:space="preserve">.  </w:t>
      </w:r>
      <w:r w:rsidRPr="005753B5">
        <w:t>Then, every time she looked at the archon, she dissolved into a fit of giggles.</w:t>
      </w:r>
    </w:p>
    <w:p w14:paraId="56537BDD" w14:textId="334BA50D" w:rsidR="00190840" w:rsidRDefault="00190840" w:rsidP="0001277E"/>
    <w:p w14:paraId="5A2B8410" w14:textId="77777777" w:rsidR="00063EB2" w:rsidRDefault="00063EB2" w:rsidP="00063EB2">
      <w:r w:rsidRPr="00C5579F">
        <w:t>Barkley didn</w:t>
      </w:r>
      <w:r>
        <w:t>’</w:t>
      </w:r>
      <w:r w:rsidRPr="00C5579F">
        <w:t xml:space="preserve">t mind the male </w:t>
      </w:r>
      <w:r>
        <w:t>o</w:t>
      </w:r>
      <w:r w:rsidRPr="00C5579F">
        <w:t>gre trying to pet him</w:t>
      </w:r>
      <w:r>
        <w:t xml:space="preserve">.  </w:t>
      </w:r>
      <w:r w:rsidRPr="00C5579F">
        <w:t>However, after a couple of times, Barkley transformed into the largest breed of dog in Faer</w:t>
      </w:r>
      <w:r>
        <w:t>û</w:t>
      </w:r>
      <w:r w:rsidRPr="00C5579F">
        <w:t>n</w:t>
      </w:r>
      <w:r>
        <w:t xml:space="preserve"> </w:t>
      </w:r>
      <w:r w:rsidRPr="00C5579F">
        <w:t xml:space="preserve">and had PJ explain the concept of </w:t>
      </w:r>
      <w:r>
        <w:t>‘</w:t>
      </w:r>
      <w:r w:rsidRPr="00C5579F">
        <w:t>Fetch</w:t>
      </w:r>
      <w:r>
        <w:t>’</w:t>
      </w:r>
      <w:r w:rsidRPr="00C5579F">
        <w:t xml:space="preserve"> to the </w:t>
      </w:r>
      <w:r>
        <w:t>o</w:t>
      </w:r>
      <w:r w:rsidRPr="00C5579F">
        <w:t xml:space="preserve">gre, stressing that the </w:t>
      </w:r>
      <w:r>
        <w:t>o</w:t>
      </w:r>
      <w:r w:rsidRPr="00C5579F">
        <w:t>gre shouldn</w:t>
      </w:r>
      <w:r>
        <w:t>’</w:t>
      </w:r>
      <w:r w:rsidRPr="00C5579F">
        <w:t>t throw with all of his strength.</w:t>
      </w:r>
    </w:p>
    <w:p w14:paraId="3AA0FBB0" w14:textId="016777C3" w:rsidR="00C179F5" w:rsidRPr="00C179F5" w:rsidRDefault="00C179F5" w:rsidP="0001277E">
      <w:pPr>
        <w:rPr>
          <w:i/>
          <w:iCs/>
        </w:rPr>
      </w:pPr>
    </w:p>
    <w:sectPr w:rsidR="00C179F5" w:rsidRPr="00C179F5" w:rsidSect="00621262">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61002A87" w:usb1="80000000" w:usb2="00000008" w:usb3="00000000" w:csb0="000101FF" w:csb1="00000000"/>
  </w:font>
  <w:font w:name="BD Springer">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20F6"/>
    <w:rsid w:val="00000C04"/>
    <w:rsid w:val="00001365"/>
    <w:rsid w:val="00001F53"/>
    <w:rsid w:val="00003E5B"/>
    <w:rsid w:val="00006C8F"/>
    <w:rsid w:val="0001250E"/>
    <w:rsid w:val="0001255E"/>
    <w:rsid w:val="0001277E"/>
    <w:rsid w:val="00014AE5"/>
    <w:rsid w:val="00022D3B"/>
    <w:rsid w:val="00025D0E"/>
    <w:rsid w:val="00025D94"/>
    <w:rsid w:val="0002609A"/>
    <w:rsid w:val="00026925"/>
    <w:rsid w:val="00027B41"/>
    <w:rsid w:val="00030412"/>
    <w:rsid w:val="00030D62"/>
    <w:rsid w:val="000322B0"/>
    <w:rsid w:val="0003292C"/>
    <w:rsid w:val="00034D4F"/>
    <w:rsid w:val="0003521E"/>
    <w:rsid w:val="00036C0F"/>
    <w:rsid w:val="00036F78"/>
    <w:rsid w:val="0003715E"/>
    <w:rsid w:val="00043EA3"/>
    <w:rsid w:val="00044131"/>
    <w:rsid w:val="00047A8C"/>
    <w:rsid w:val="0005167B"/>
    <w:rsid w:val="00051BAC"/>
    <w:rsid w:val="00053A5D"/>
    <w:rsid w:val="0006095B"/>
    <w:rsid w:val="00061C19"/>
    <w:rsid w:val="00062EF6"/>
    <w:rsid w:val="00063EB2"/>
    <w:rsid w:val="00066B27"/>
    <w:rsid w:val="00071E49"/>
    <w:rsid w:val="000743BC"/>
    <w:rsid w:val="000760E5"/>
    <w:rsid w:val="00082B5D"/>
    <w:rsid w:val="00083D7E"/>
    <w:rsid w:val="0008485B"/>
    <w:rsid w:val="00094D34"/>
    <w:rsid w:val="000953F2"/>
    <w:rsid w:val="000A1C8B"/>
    <w:rsid w:val="000A62AF"/>
    <w:rsid w:val="000A6554"/>
    <w:rsid w:val="000A68C3"/>
    <w:rsid w:val="000A6C7A"/>
    <w:rsid w:val="000B2883"/>
    <w:rsid w:val="000B32F9"/>
    <w:rsid w:val="000C5965"/>
    <w:rsid w:val="000C7EA9"/>
    <w:rsid w:val="000D35FC"/>
    <w:rsid w:val="000D6132"/>
    <w:rsid w:val="000D714B"/>
    <w:rsid w:val="000E0955"/>
    <w:rsid w:val="000E0D94"/>
    <w:rsid w:val="000E0DF2"/>
    <w:rsid w:val="000E0F2E"/>
    <w:rsid w:val="000E2E71"/>
    <w:rsid w:val="000E3E04"/>
    <w:rsid w:val="000E4370"/>
    <w:rsid w:val="000E43F7"/>
    <w:rsid w:val="000E7BD7"/>
    <w:rsid w:val="000F315B"/>
    <w:rsid w:val="00102DAE"/>
    <w:rsid w:val="0010325B"/>
    <w:rsid w:val="001037FC"/>
    <w:rsid w:val="001056D1"/>
    <w:rsid w:val="00106846"/>
    <w:rsid w:val="00107AC4"/>
    <w:rsid w:val="00110A0D"/>
    <w:rsid w:val="00110EEA"/>
    <w:rsid w:val="00112777"/>
    <w:rsid w:val="001200F2"/>
    <w:rsid w:val="00121CF6"/>
    <w:rsid w:val="001228BA"/>
    <w:rsid w:val="00123584"/>
    <w:rsid w:val="00126CC1"/>
    <w:rsid w:val="00131FD8"/>
    <w:rsid w:val="00136DC2"/>
    <w:rsid w:val="001410AE"/>
    <w:rsid w:val="001422B7"/>
    <w:rsid w:val="0014387C"/>
    <w:rsid w:val="00155C0B"/>
    <w:rsid w:val="0016199F"/>
    <w:rsid w:val="00163685"/>
    <w:rsid w:val="00164F65"/>
    <w:rsid w:val="0017026E"/>
    <w:rsid w:val="00170AF7"/>
    <w:rsid w:val="00181D94"/>
    <w:rsid w:val="00182A93"/>
    <w:rsid w:val="00190840"/>
    <w:rsid w:val="001918E8"/>
    <w:rsid w:val="001940EA"/>
    <w:rsid w:val="001968FA"/>
    <w:rsid w:val="0019724B"/>
    <w:rsid w:val="001973DC"/>
    <w:rsid w:val="001A74FF"/>
    <w:rsid w:val="001B01CF"/>
    <w:rsid w:val="001B1513"/>
    <w:rsid w:val="001B38F6"/>
    <w:rsid w:val="001B73EE"/>
    <w:rsid w:val="001C0A30"/>
    <w:rsid w:val="001C3B98"/>
    <w:rsid w:val="001C6F7E"/>
    <w:rsid w:val="001C7943"/>
    <w:rsid w:val="001D4BAB"/>
    <w:rsid w:val="001D50B3"/>
    <w:rsid w:val="001D7521"/>
    <w:rsid w:val="001D7616"/>
    <w:rsid w:val="001E2C95"/>
    <w:rsid w:val="001E3412"/>
    <w:rsid w:val="001E56FA"/>
    <w:rsid w:val="001F16FB"/>
    <w:rsid w:val="001F21A7"/>
    <w:rsid w:val="001F5238"/>
    <w:rsid w:val="001F6A84"/>
    <w:rsid w:val="001F7E38"/>
    <w:rsid w:val="00200045"/>
    <w:rsid w:val="002007DD"/>
    <w:rsid w:val="002007DE"/>
    <w:rsid w:val="00200F17"/>
    <w:rsid w:val="0020701A"/>
    <w:rsid w:val="00220307"/>
    <w:rsid w:val="00221A3A"/>
    <w:rsid w:val="00222668"/>
    <w:rsid w:val="00226486"/>
    <w:rsid w:val="00227BA7"/>
    <w:rsid w:val="0023077E"/>
    <w:rsid w:val="00233D06"/>
    <w:rsid w:val="00235386"/>
    <w:rsid w:val="00236956"/>
    <w:rsid w:val="00237FFA"/>
    <w:rsid w:val="002400C1"/>
    <w:rsid w:val="00245D84"/>
    <w:rsid w:val="0024600B"/>
    <w:rsid w:val="002466C5"/>
    <w:rsid w:val="002564CF"/>
    <w:rsid w:val="00256B2A"/>
    <w:rsid w:val="00257F2A"/>
    <w:rsid w:val="00262E7B"/>
    <w:rsid w:val="00264534"/>
    <w:rsid w:val="002665C3"/>
    <w:rsid w:val="00271A61"/>
    <w:rsid w:val="00272676"/>
    <w:rsid w:val="002751FC"/>
    <w:rsid w:val="00281E1E"/>
    <w:rsid w:val="00282AD7"/>
    <w:rsid w:val="002834F1"/>
    <w:rsid w:val="002858CE"/>
    <w:rsid w:val="00296BB1"/>
    <w:rsid w:val="002A166F"/>
    <w:rsid w:val="002A338F"/>
    <w:rsid w:val="002A6154"/>
    <w:rsid w:val="002A6B87"/>
    <w:rsid w:val="002A7D26"/>
    <w:rsid w:val="002B507B"/>
    <w:rsid w:val="002C04C1"/>
    <w:rsid w:val="002C094C"/>
    <w:rsid w:val="002C7A13"/>
    <w:rsid w:val="002D3D25"/>
    <w:rsid w:val="002D428B"/>
    <w:rsid w:val="002E2077"/>
    <w:rsid w:val="002E2490"/>
    <w:rsid w:val="002E2EE1"/>
    <w:rsid w:val="002E3E13"/>
    <w:rsid w:val="002E7302"/>
    <w:rsid w:val="002F2B48"/>
    <w:rsid w:val="002F5A05"/>
    <w:rsid w:val="00300910"/>
    <w:rsid w:val="0030487C"/>
    <w:rsid w:val="00305436"/>
    <w:rsid w:val="0031473A"/>
    <w:rsid w:val="00314858"/>
    <w:rsid w:val="00315515"/>
    <w:rsid w:val="00315DFA"/>
    <w:rsid w:val="00321091"/>
    <w:rsid w:val="0032119A"/>
    <w:rsid w:val="00321C46"/>
    <w:rsid w:val="00322B45"/>
    <w:rsid w:val="00325134"/>
    <w:rsid w:val="00332057"/>
    <w:rsid w:val="003325A2"/>
    <w:rsid w:val="00340415"/>
    <w:rsid w:val="0034172B"/>
    <w:rsid w:val="00342A99"/>
    <w:rsid w:val="003434A5"/>
    <w:rsid w:val="003463BB"/>
    <w:rsid w:val="00352B2B"/>
    <w:rsid w:val="00356A21"/>
    <w:rsid w:val="003578AE"/>
    <w:rsid w:val="00361370"/>
    <w:rsid w:val="00361AD8"/>
    <w:rsid w:val="003636D9"/>
    <w:rsid w:val="00366611"/>
    <w:rsid w:val="00370657"/>
    <w:rsid w:val="00370DC8"/>
    <w:rsid w:val="00371F1A"/>
    <w:rsid w:val="00372B02"/>
    <w:rsid w:val="00373BCE"/>
    <w:rsid w:val="0037407D"/>
    <w:rsid w:val="00374D95"/>
    <w:rsid w:val="00376136"/>
    <w:rsid w:val="003770BC"/>
    <w:rsid w:val="00383CBB"/>
    <w:rsid w:val="00395987"/>
    <w:rsid w:val="003A26B5"/>
    <w:rsid w:val="003A2919"/>
    <w:rsid w:val="003B1272"/>
    <w:rsid w:val="003B51F2"/>
    <w:rsid w:val="003C0B59"/>
    <w:rsid w:val="003C1B13"/>
    <w:rsid w:val="003C62C5"/>
    <w:rsid w:val="003D18DE"/>
    <w:rsid w:val="003D39A6"/>
    <w:rsid w:val="003D3B58"/>
    <w:rsid w:val="003D4FD8"/>
    <w:rsid w:val="003E2BB1"/>
    <w:rsid w:val="003E2DF0"/>
    <w:rsid w:val="003E308D"/>
    <w:rsid w:val="003E34CB"/>
    <w:rsid w:val="003E526E"/>
    <w:rsid w:val="003F0344"/>
    <w:rsid w:val="003F18F5"/>
    <w:rsid w:val="003F1C0E"/>
    <w:rsid w:val="003F2721"/>
    <w:rsid w:val="003F4AA9"/>
    <w:rsid w:val="003F6AD4"/>
    <w:rsid w:val="003F7B83"/>
    <w:rsid w:val="00400585"/>
    <w:rsid w:val="00401182"/>
    <w:rsid w:val="00404EEC"/>
    <w:rsid w:val="004066AC"/>
    <w:rsid w:val="0041284C"/>
    <w:rsid w:val="0041424B"/>
    <w:rsid w:val="004222D5"/>
    <w:rsid w:val="00423569"/>
    <w:rsid w:val="00423ED1"/>
    <w:rsid w:val="00425FA9"/>
    <w:rsid w:val="0043318E"/>
    <w:rsid w:val="00433391"/>
    <w:rsid w:val="004348C6"/>
    <w:rsid w:val="0043492F"/>
    <w:rsid w:val="004349E2"/>
    <w:rsid w:val="00443A67"/>
    <w:rsid w:val="004457BE"/>
    <w:rsid w:val="00445D02"/>
    <w:rsid w:val="004507A3"/>
    <w:rsid w:val="004529EE"/>
    <w:rsid w:val="00465DBC"/>
    <w:rsid w:val="004718A5"/>
    <w:rsid w:val="0047339D"/>
    <w:rsid w:val="0047769B"/>
    <w:rsid w:val="004777F3"/>
    <w:rsid w:val="0048641C"/>
    <w:rsid w:val="00490191"/>
    <w:rsid w:val="004947EB"/>
    <w:rsid w:val="004958CC"/>
    <w:rsid w:val="00496333"/>
    <w:rsid w:val="00497069"/>
    <w:rsid w:val="0049775D"/>
    <w:rsid w:val="004A1DB5"/>
    <w:rsid w:val="004A7C37"/>
    <w:rsid w:val="004B030E"/>
    <w:rsid w:val="004B4635"/>
    <w:rsid w:val="004C0063"/>
    <w:rsid w:val="004C277F"/>
    <w:rsid w:val="004D0ECC"/>
    <w:rsid w:val="004D231D"/>
    <w:rsid w:val="004D63CB"/>
    <w:rsid w:val="004D725C"/>
    <w:rsid w:val="004E0CC2"/>
    <w:rsid w:val="004E64DF"/>
    <w:rsid w:val="004E6F7F"/>
    <w:rsid w:val="004E7536"/>
    <w:rsid w:val="004F1F72"/>
    <w:rsid w:val="004F23C8"/>
    <w:rsid w:val="004F73F7"/>
    <w:rsid w:val="004F77CF"/>
    <w:rsid w:val="005001EE"/>
    <w:rsid w:val="00501D56"/>
    <w:rsid w:val="00504842"/>
    <w:rsid w:val="005059D2"/>
    <w:rsid w:val="00507596"/>
    <w:rsid w:val="00507FF8"/>
    <w:rsid w:val="005114DB"/>
    <w:rsid w:val="005154C9"/>
    <w:rsid w:val="00520106"/>
    <w:rsid w:val="005208BF"/>
    <w:rsid w:val="005234BC"/>
    <w:rsid w:val="00537968"/>
    <w:rsid w:val="0054391C"/>
    <w:rsid w:val="0054405C"/>
    <w:rsid w:val="005452C9"/>
    <w:rsid w:val="005513D4"/>
    <w:rsid w:val="00551ED8"/>
    <w:rsid w:val="00554EF6"/>
    <w:rsid w:val="005559C9"/>
    <w:rsid w:val="00560328"/>
    <w:rsid w:val="00563D48"/>
    <w:rsid w:val="00566411"/>
    <w:rsid w:val="00570F36"/>
    <w:rsid w:val="005714B4"/>
    <w:rsid w:val="005738D8"/>
    <w:rsid w:val="00577445"/>
    <w:rsid w:val="00577791"/>
    <w:rsid w:val="00590281"/>
    <w:rsid w:val="005909F0"/>
    <w:rsid w:val="00592162"/>
    <w:rsid w:val="0059226B"/>
    <w:rsid w:val="00592E47"/>
    <w:rsid w:val="00593354"/>
    <w:rsid w:val="005957EE"/>
    <w:rsid w:val="00596092"/>
    <w:rsid w:val="005A1014"/>
    <w:rsid w:val="005A555E"/>
    <w:rsid w:val="005A6BA1"/>
    <w:rsid w:val="005B1049"/>
    <w:rsid w:val="005B1B7F"/>
    <w:rsid w:val="005B769E"/>
    <w:rsid w:val="005C52A6"/>
    <w:rsid w:val="005D2FB7"/>
    <w:rsid w:val="005D3D05"/>
    <w:rsid w:val="005D4D07"/>
    <w:rsid w:val="005E49F2"/>
    <w:rsid w:val="005E7B7A"/>
    <w:rsid w:val="005F38CE"/>
    <w:rsid w:val="005F7686"/>
    <w:rsid w:val="00600B7D"/>
    <w:rsid w:val="00607170"/>
    <w:rsid w:val="00607530"/>
    <w:rsid w:val="006079FF"/>
    <w:rsid w:val="00607B13"/>
    <w:rsid w:val="00610698"/>
    <w:rsid w:val="006132D3"/>
    <w:rsid w:val="0061362A"/>
    <w:rsid w:val="006166C9"/>
    <w:rsid w:val="0061692C"/>
    <w:rsid w:val="0062091F"/>
    <w:rsid w:val="00621262"/>
    <w:rsid w:val="00621D23"/>
    <w:rsid w:val="006243C2"/>
    <w:rsid w:val="00626845"/>
    <w:rsid w:val="00627371"/>
    <w:rsid w:val="00636749"/>
    <w:rsid w:val="006405C8"/>
    <w:rsid w:val="0064667A"/>
    <w:rsid w:val="00646C14"/>
    <w:rsid w:val="00647DE8"/>
    <w:rsid w:val="00656B49"/>
    <w:rsid w:val="00667D94"/>
    <w:rsid w:val="0067251B"/>
    <w:rsid w:val="00672A25"/>
    <w:rsid w:val="00685018"/>
    <w:rsid w:val="00685285"/>
    <w:rsid w:val="006854FC"/>
    <w:rsid w:val="0068745F"/>
    <w:rsid w:val="00691F2E"/>
    <w:rsid w:val="0069534A"/>
    <w:rsid w:val="00695ADF"/>
    <w:rsid w:val="006A2B08"/>
    <w:rsid w:val="006A4B23"/>
    <w:rsid w:val="006A53F0"/>
    <w:rsid w:val="006B2659"/>
    <w:rsid w:val="006C1586"/>
    <w:rsid w:val="006C4396"/>
    <w:rsid w:val="006D3242"/>
    <w:rsid w:val="006D34D6"/>
    <w:rsid w:val="006D37DB"/>
    <w:rsid w:val="006D6155"/>
    <w:rsid w:val="006E3217"/>
    <w:rsid w:val="006E3C76"/>
    <w:rsid w:val="006E4642"/>
    <w:rsid w:val="006E5781"/>
    <w:rsid w:val="006E5E64"/>
    <w:rsid w:val="006E7661"/>
    <w:rsid w:val="006F3256"/>
    <w:rsid w:val="006F3F6E"/>
    <w:rsid w:val="006F4BEE"/>
    <w:rsid w:val="007025E9"/>
    <w:rsid w:val="0070415D"/>
    <w:rsid w:val="007066A2"/>
    <w:rsid w:val="007068CA"/>
    <w:rsid w:val="007161D2"/>
    <w:rsid w:val="00716E52"/>
    <w:rsid w:val="0072517D"/>
    <w:rsid w:val="00725706"/>
    <w:rsid w:val="00725AA0"/>
    <w:rsid w:val="007273E0"/>
    <w:rsid w:val="00731493"/>
    <w:rsid w:val="00732077"/>
    <w:rsid w:val="00735415"/>
    <w:rsid w:val="0073706F"/>
    <w:rsid w:val="00737A0A"/>
    <w:rsid w:val="0074069D"/>
    <w:rsid w:val="0074298A"/>
    <w:rsid w:val="00743A67"/>
    <w:rsid w:val="00745EF2"/>
    <w:rsid w:val="00747FA2"/>
    <w:rsid w:val="00751AC6"/>
    <w:rsid w:val="007551CB"/>
    <w:rsid w:val="007559E8"/>
    <w:rsid w:val="00755B0B"/>
    <w:rsid w:val="007571DE"/>
    <w:rsid w:val="0076483D"/>
    <w:rsid w:val="0076494D"/>
    <w:rsid w:val="00765486"/>
    <w:rsid w:val="007666C8"/>
    <w:rsid w:val="00766F42"/>
    <w:rsid w:val="00786F0E"/>
    <w:rsid w:val="00787553"/>
    <w:rsid w:val="00790ADD"/>
    <w:rsid w:val="00791FAB"/>
    <w:rsid w:val="007952E6"/>
    <w:rsid w:val="00797728"/>
    <w:rsid w:val="007A2AA2"/>
    <w:rsid w:val="007A2AD8"/>
    <w:rsid w:val="007A38E0"/>
    <w:rsid w:val="007A6A64"/>
    <w:rsid w:val="007A6D2E"/>
    <w:rsid w:val="007B15C3"/>
    <w:rsid w:val="007B5B6F"/>
    <w:rsid w:val="007B5D1A"/>
    <w:rsid w:val="007B7BC3"/>
    <w:rsid w:val="007C443A"/>
    <w:rsid w:val="007C5C34"/>
    <w:rsid w:val="007C6F62"/>
    <w:rsid w:val="007D0494"/>
    <w:rsid w:val="007D398A"/>
    <w:rsid w:val="007D61A0"/>
    <w:rsid w:val="007D6F7F"/>
    <w:rsid w:val="007D76DE"/>
    <w:rsid w:val="007E06C5"/>
    <w:rsid w:val="007E2DB9"/>
    <w:rsid w:val="007E3592"/>
    <w:rsid w:val="007E420B"/>
    <w:rsid w:val="007F2BFF"/>
    <w:rsid w:val="007F2DEF"/>
    <w:rsid w:val="007F6CFA"/>
    <w:rsid w:val="0080016A"/>
    <w:rsid w:val="00800174"/>
    <w:rsid w:val="00801C65"/>
    <w:rsid w:val="00805F23"/>
    <w:rsid w:val="0081215D"/>
    <w:rsid w:val="00812DBF"/>
    <w:rsid w:val="00831C42"/>
    <w:rsid w:val="0083227B"/>
    <w:rsid w:val="0083367B"/>
    <w:rsid w:val="0083552D"/>
    <w:rsid w:val="0083652E"/>
    <w:rsid w:val="00836BE0"/>
    <w:rsid w:val="0084203B"/>
    <w:rsid w:val="00843EEC"/>
    <w:rsid w:val="00844121"/>
    <w:rsid w:val="0085565E"/>
    <w:rsid w:val="0086236B"/>
    <w:rsid w:val="00862DD1"/>
    <w:rsid w:val="00867BE7"/>
    <w:rsid w:val="008700FF"/>
    <w:rsid w:val="00872094"/>
    <w:rsid w:val="00875C18"/>
    <w:rsid w:val="00876BD8"/>
    <w:rsid w:val="00877382"/>
    <w:rsid w:val="008773B2"/>
    <w:rsid w:val="00880E28"/>
    <w:rsid w:val="0088748A"/>
    <w:rsid w:val="008874D1"/>
    <w:rsid w:val="008902C5"/>
    <w:rsid w:val="00892F1C"/>
    <w:rsid w:val="0089329B"/>
    <w:rsid w:val="00893411"/>
    <w:rsid w:val="008A75A9"/>
    <w:rsid w:val="008B205A"/>
    <w:rsid w:val="008C410C"/>
    <w:rsid w:val="008C6798"/>
    <w:rsid w:val="008C6A64"/>
    <w:rsid w:val="008C7104"/>
    <w:rsid w:val="008C71DD"/>
    <w:rsid w:val="008D1842"/>
    <w:rsid w:val="008D355D"/>
    <w:rsid w:val="008D40FE"/>
    <w:rsid w:val="008D5BBE"/>
    <w:rsid w:val="008D680A"/>
    <w:rsid w:val="008D7BE3"/>
    <w:rsid w:val="008E0BE7"/>
    <w:rsid w:val="008E472D"/>
    <w:rsid w:val="008E60C3"/>
    <w:rsid w:val="008F0205"/>
    <w:rsid w:val="008F2D0E"/>
    <w:rsid w:val="008F3C7F"/>
    <w:rsid w:val="008F79D6"/>
    <w:rsid w:val="0090341B"/>
    <w:rsid w:val="00903537"/>
    <w:rsid w:val="00904CCF"/>
    <w:rsid w:val="009131FE"/>
    <w:rsid w:val="009204F5"/>
    <w:rsid w:val="00924C22"/>
    <w:rsid w:val="00924C59"/>
    <w:rsid w:val="00933A0A"/>
    <w:rsid w:val="00935E27"/>
    <w:rsid w:val="009366F2"/>
    <w:rsid w:val="00943C16"/>
    <w:rsid w:val="00944707"/>
    <w:rsid w:val="00945D16"/>
    <w:rsid w:val="00947D5D"/>
    <w:rsid w:val="00952C46"/>
    <w:rsid w:val="00954584"/>
    <w:rsid w:val="0095542D"/>
    <w:rsid w:val="0096006E"/>
    <w:rsid w:val="00961155"/>
    <w:rsid w:val="00964621"/>
    <w:rsid w:val="00965053"/>
    <w:rsid w:val="00976F7A"/>
    <w:rsid w:val="00977A2E"/>
    <w:rsid w:val="0098018D"/>
    <w:rsid w:val="009843F7"/>
    <w:rsid w:val="00985E1C"/>
    <w:rsid w:val="00986F43"/>
    <w:rsid w:val="00993F88"/>
    <w:rsid w:val="00997BFA"/>
    <w:rsid w:val="00997FAC"/>
    <w:rsid w:val="009A15A9"/>
    <w:rsid w:val="009B126E"/>
    <w:rsid w:val="009B1763"/>
    <w:rsid w:val="009B44FB"/>
    <w:rsid w:val="009B46C8"/>
    <w:rsid w:val="009B48D0"/>
    <w:rsid w:val="009B5704"/>
    <w:rsid w:val="009B6DEA"/>
    <w:rsid w:val="009C21AA"/>
    <w:rsid w:val="009C225C"/>
    <w:rsid w:val="009D0A48"/>
    <w:rsid w:val="009D0B17"/>
    <w:rsid w:val="009D1620"/>
    <w:rsid w:val="009D179C"/>
    <w:rsid w:val="009D2C93"/>
    <w:rsid w:val="009D6A8E"/>
    <w:rsid w:val="009E4A1C"/>
    <w:rsid w:val="009E7E3F"/>
    <w:rsid w:val="009F02F7"/>
    <w:rsid w:val="009F0E6D"/>
    <w:rsid w:val="009F13F5"/>
    <w:rsid w:val="00A0243A"/>
    <w:rsid w:val="00A027AA"/>
    <w:rsid w:val="00A0338F"/>
    <w:rsid w:val="00A04648"/>
    <w:rsid w:val="00A11BEA"/>
    <w:rsid w:val="00A153F9"/>
    <w:rsid w:val="00A17E77"/>
    <w:rsid w:val="00A267A9"/>
    <w:rsid w:val="00A27ACA"/>
    <w:rsid w:val="00A33F0F"/>
    <w:rsid w:val="00A34993"/>
    <w:rsid w:val="00A353BB"/>
    <w:rsid w:val="00A353DF"/>
    <w:rsid w:val="00A40D0C"/>
    <w:rsid w:val="00A47ADD"/>
    <w:rsid w:val="00A5149F"/>
    <w:rsid w:val="00A52FFA"/>
    <w:rsid w:val="00A53C99"/>
    <w:rsid w:val="00A5669B"/>
    <w:rsid w:val="00A6044E"/>
    <w:rsid w:val="00A606B4"/>
    <w:rsid w:val="00A6759F"/>
    <w:rsid w:val="00A73CCC"/>
    <w:rsid w:val="00A74575"/>
    <w:rsid w:val="00A80610"/>
    <w:rsid w:val="00A82D3D"/>
    <w:rsid w:val="00A854BE"/>
    <w:rsid w:val="00A87335"/>
    <w:rsid w:val="00A87FEC"/>
    <w:rsid w:val="00A91757"/>
    <w:rsid w:val="00A919F6"/>
    <w:rsid w:val="00AA00C4"/>
    <w:rsid w:val="00AA20F6"/>
    <w:rsid w:val="00AA23D3"/>
    <w:rsid w:val="00AA2AE6"/>
    <w:rsid w:val="00AA4987"/>
    <w:rsid w:val="00AA625A"/>
    <w:rsid w:val="00AB1B52"/>
    <w:rsid w:val="00AB293B"/>
    <w:rsid w:val="00AB6E7D"/>
    <w:rsid w:val="00AB7B6F"/>
    <w:rsid w:val="00AC1ED2"/>
    <w:rsid w:val="00AC4B98"/>
    <w:rsid w:val="00AD0F65"/>
    <w:rsid w:val="00AD1385"/>
    <w:rsid w:val="00AD3D48"/>
    <w:rsid w:val="00AD466F"/>
    <w:rsid w:val="00AE2D9E"/>
    <w:rsid w:val="00AE3F79"/>
    <w:rsid w:val="00AE4203"/>
    <w:rsid w:val="00AF08D5"/>
    <w:rsid w:val="00AF288F"/>
    <w:rsid w:val="00AF306F"/>
    <w:rsid w:val="00B032DE"/>
    <w:rsid w:val="00B03BD7"/>
    <w:rsid w:val="00B03D23"/>
    <w:rsid w:val="00B07682"/>
    <w:rsid w:val="00B076B7"/>
    <w:rsid w:val="00B1109C"/>
    <w:rsid w:val="00B1215C"/>
    <w:rsid w:val="00B144CE"/>
    <w:rsid w:val="00B15C31"/>
    <w:rsid w:val="00B16B15"/>
    <w:rsid w:val="00B222B7"/>
    <w:rsid w:val="00B243BE"/>
    <w:rsid w:val="00B24A77"/>
    <w:rsid w:val="00B25990"/>
    <w:rsid w:val="00B27938"/>
    <w:rsid w:val="00B27F4F"/>
    <w:rsid w:val="00B32D06"/>
    <w:rsid w:val="00B34F2F"/>
    <w:rsid w:val="00B36AD0"/>
    <w:rsid w:val="00B50766"/>
    <w:rsid w:val="00B600B9"/>
    <w:rsid w:val="00B6194A"/>
    <w:rsid w:val="00B637E0"/>
    <w:rsid w:val="00B64C8F"/>
    <w:rsid w:val="00B71EEA"/>
    <w:rsid w:val="00B755A8"/>
    <w:rsid w:val="00B75C97"/>
    <w:rsid w:val="00B76746"/>
    <w:rsid w:val="00B76F41"/>
    <w:rsid w:val="00B77D22"/>
    <w:rsid w:val="00B80A43"/>
    <w:rsid w:val="00B81558"/>
    <w:rsid w:val="00B917DB"/>
    <w:rsid w:val="00B94F98"/>
    <w:rsid w:val="00B950D9"/>
    <w:rsid w:val="00B95474"/>
    <w:rsid w:val="00BA2C0D"/>
    <w:rsid w:val="00BA3F0C"/>
    <w:rsid w:val="00BA43D9"/>
    <w:rsid w:val="00BA549B"/>
    <w:rsid w:val="00BA6223"/>
    <w:rsid w:val="00BA7783"/>
    <w:rsid w:val="00BA77D5"/>
    <w:rsid w:val="00BB482F"/>
    <w:rsid w:val="00BB6D27"/>
    <w:rsid w:val="00BB6F87"/>
    <w:rsid w:val="00BC19DF"/>
    <w:rsid w:val="00BC3385"/>
    <w:rsid w:val="00BC39EB"/>
    <w:rsid w:val="00BC5126"/>
    <w:rsid w:val="00BC66B6"/>
    <w:rsid w:val="00BC6C54"/>
    <w:rsid w:val="00BC7C64"/>
    <w:rsid w:val="00BD584B"/>
    <w:rsid w:val="00BE3856"/>
    <w:rsid w:val="00BE3A24"/>
    <w:rsid w:val="00BE658C"/>
    <w:rsid w:val="00BE6972"/>
    <w:rsid w:val="00BE77A9"/>
    <w:rsid w:val="00BF516E"/>
    <w:rsid w:val="00BF5F89"/>
    <w:rsid w:val="00BF7E27"/>
    <w:rsid w:val="00C01BC0"/>
    <w:rsid w:val="00C05091"/>
    <w:rsid w:val="00C075A5"/>
    <w:rsid w:val="00C11724"/>
    <w:rsid w:val="00C11E15"/>
    <w:rsid w:val="00C12515"/>
    <w:rsid w:val="00C136E8"/>
    <w:rsid w:val="00C15E8F"/>
    <w:rsid w:val="00C179F5"/>
    <w:rsid w:val="00C22821"/>
    <w:rsid w:val="00C2796C"/>
    <w:rsid w:val="00C329AA"/>
    <w:rsid w:val="00C35A97"/>
    <w:rsid w:val="00C3607C"/>
    <w:rsid w:val="00C40218"/>
    <w:rsid w:val="00C435BD"/>
    <w:rsid w:val="00C44F32"/>
    <w:rsid w:val="00C45358"/>
    <w:rsid w:val="00C46B07"/>
    <w:rsid w:val="00C5248D"/>
    <w:rsid w:val="00C53604"/>
    <w:rsid w:val="00C53F67"/>
    <w:rsid w:val="00C549D4"/>
    <w:rsid w:val="00C5629B"/>
    <w:rsid w:val="00C56371"/>
    <w:rsid w:val="00C568F0"/>
    <w:rsid w:val="00C640A8"/>
    <w:rsid w:val="00C65445"/>
    <w:rsid w:val="00C65D26"/>
    <w:rsid w:val="00C67EF2"/>
    <w:rsid w:val="00C70B40"/>
    <w:rsid w:val="00C86BA3"/>
    <w:rsid w:val="00C93919"/>
    <w:rsid w:val="00C93D70"/>
    <w:rsid w:val="00C943D3"/>
    <w:rsid w:val="00C96E31"/>
    <w:rsid w:val="00CA3039"/>
    <w:rsid w:val="00CA4D4A"/>
    <w:rsid w:val="00CA7374"/>
    <w:rsid w:val="00CA7D5D"/>
    <w:rsid w:val="00CB2AEC"/>
    <w:rsid w:val="00CB56BB"/>
    <w:rsid w:val="00CC1046"/>
    <w:rsid w:val="00CC175B"/>
    <w:rsid w:val="00CC2404"/>
    <w:rsid w:val="00CC5090"/>
    <w:rsid w:val="00CD16BE"/>
    <w:rsid w:val="00CD26FC"/>
    <w:rsid w:val="00CD3979"/>
    <w:rsid w:val="00CD68C6"/>
    <w:rsid w:val="00CE10DE"/>
    <w:rsid w:val="00CE1F25"/>
    <w:rsid w:val="00CE1F47"/>
    <w:rsid w:val="00CE3D26"/>
    <w:rsid w:val="00CE3F77"/>
    <w:rsid w:val="00CE42A5"/>
    <w:rsid w:val="00CE4C1E"/>
    <w:rsid w:val="00CE52FF"/>
    <w:rsid w:val="00D00432"/>
    <w:rsid w:val="00D11303"/>
    <w:rsid w:val="00D11951"/>
    <w:rsid w:val="00D14F73"/>
    <w:rsid w:val="00D20E2E"/>
    <w:rsid w:val="00D22A38"/>
    <w:rsid w:val="00D23104"/>
    <w:rsid w:val="00D23E29"/>
    <w:rsid w:val="00D26BDE"/>
    <w:rsid w:val="00D324CE"/>
    <w:rsid w:val="00D34DE3"/>
    <w:rsid w:val="00D353B4"/>
    <w:rsid w:val="00D3747D"/>
    <w:rsid w:val="00D43046"/>
    <w:rsid w:val="00D43814"/>
    <w:rsid w:val="00D43AFD"/>
    <w:rsid w:val="00D44A60"/>
    <w:rsid w:val="00D469EF"/>
    <w:rsid w:val="00D551E3"/>
    <w:rsid w:val="00D611AD"/>
    <w:rsid w:val="00D624A1"/>
    <w:rsid w:val="00D62FD8"/>
    <w:rsid w:val="00D65D3E"/>
    <w:rsid w:val="00D676DB"/>
    <w:rsid w:val="00D7246C"/>
    <w:rsid w:val="00D76FB3"/>
    <w:rsid w:val="00D8407D"/>
    <w:rsid w:val="00D86B6D"/>
    <w:rsid w:val="00D94113"/>
    <w:rsid w:val="00D96F38"/>
    <w:rsid w:val="00DA10CE"/>
    <w:rsid w:val="00DA1525"/>
    <w:rsid w:val="00DA227B"/>
    <w:rsid w:val="00DA37A7"/>
    <w:rsid w:val="00DA512F"/>
    <w:rsid w:val="00DA69D1"/>
    <w:rsid w:val="00DA6A45"/>
    <w:rsid w:val="00DA707C"/>
    <w:rsid w:val="00DA722A"/>
    <w:rsid w:val="00DB050B"/>
    <w:rsid w:val="00DB1C65"/>
    <w:rsid w:val="00DC0989"/>
    <w:rsid w:val="00DC12BA"/>
    <w:rsid w:val="00DC1658"/>
    <w:rsid w:val="00DC4282"/>
    <w:rsid w:val="00DC4A7B"/>
    <w:rsid w:val="00DC5D8B"/>
    <w:rsid w:val="00DC5D8F"/>
    <w:rsid w:val="00DD1752"/>
    <w:rsid w:val="00DD3823"/>
    <w:rsid w:val="00DD5F7F"/>
    <w:rsid w:val="00DD6DB5"/>
    <w:rsid w:val="00DD7433"/>
    <w:rsid w:val="00DD7787"/>
    <w:rsid w:val="00DE024D"/>
    <w:rsid w:val="00DE2D90"/>
    <w:rsid w:val="00DE2F92"/>
    <w:rsid w:val="00DE4C17"/>
    <w:rsid w:val="00DF39BA"/>
    <w:rsid w:val="00DF4070"/>
    <w:rsid w:val="00DF76A6"/>
    <w:rsid w:val="00E0201D"/>
    <w:rsid w:val="00E0355F"/>
    <w:rsid w:val="00E04098"/>
    <w:rsid w:val="00E049E4"/>
    <w:rsid w:val="00E1103E"/>
    <w:rsid w:val="00E1319E"/>
    <w:rsid w:val="00E135A8"/>
    <w:rsid w:val="00E21A22"/>
    <w:rsid w:val="00E23207"/>
    <w:rsid w:val="00E24DB7"/>
    <w:rsid w:val="00E4088A"/>
    <w:rsid w:val="00E43D95"/>
    <w:rsid w:val="00E46EED"/>
    <w:rsid w:val="00E46FC5"/>
    <w:rsid w:val="00E504FE"/>
    <w:rsid w:val="00E52476"/>
    <w:rsid w:val="00E55288"/>
    <w:rsid w:val="00E555AF"/>
    <w:rsid w:val="00E5700B"/>
    <w:rsid w:val="00E57524"/>
    <w:rsid w:val="00E57938"/>
    <w:rsid w:val="00E61B9A"/>
    <w:rsid w:val="00E63663"/>
    <w:rsid w:val="00E639C5"/>
    <w:rsid w:val="00E67E0D"/>
    <w:rsid w:val="00E7202E"/>
    <w:rsid w:val="00E76317"/>
    <w:rsid w:val="00E82BFA"/>
    <w:rsid w:val="00E83AC3"/>
    <w:rsid w:val="00E853F1"/>
    <w:rsid w:val="00E85B11"/>
    <w:rsid w:val="00E86724"/>
    <w:rsid w:val="00E90F8E"/>
    <w:rsid w:val="00E96B85"/>
    <w:rsid w:val="00E9760E"/>
    <w:rsid w:val="00EB1D7C"/>
    <w:rsid w:val="00EB41B4"/>
    <w:rsid w:val="00EB6E82"/>
    <w:rsid w:val="00EC0AFD"/>
    <w:rsid w:val="00EC14BA"/>
    <w:rsid w:val="00EC1743"/>
    <w:rsid w:val="00EC3372"/>
    <w:rsid w:val="00EC35F6"/>
    <w:rsid w:val="00EC3FBF"/>
    <w:rsid w:val="00EC5318"/>
    <w:rsid w:val="00EC5808"/>
    <w:rsid w:val="00ED16F8"/>
    <w:rsid w:val="00ED2145"/>
    <w:rsid w:val="00ED22AB"/>
    <w:rsid w:val="00ED2EA2"/>
    <w:rsid w:val="00ED3828"/>
    <w:rsid w:val="00ED3E75"/>
    <w:rsid w:val="00ED4010"/>
    <w:rsid w:val="00ED4CA4"/>
    <w:rsid w:val="00ED6227"/>
    <w:rsid w:val="00ED6A45"/>
    <w:rsid w:val="00EE6B56"/>
    <w:rsid w:val="00EE6FB5"/>
    <w:rsid w:val="00EF09D8"/>
    <w:rsid w:val="00EF5C92"/>
    <w:rsid w:val="00F00946"/>
    <w:rsid w:val="00F01A76"/>
    <w:rsid w:val="00F03FB2"/>
    <w:rsid w:val="00F047D7"/>
    <w:rsid w:val="00F0485F"/>
    <w:rsid w:val="00F04A2E"/>
    <w:rsid w:val="00F065BF"/>
    <w:rsid w:val="00F126B4"/>
    <w:rsid w:val="00F13120"/>
    <w:rsid w:val="00F150DD"/>
    <w:rsid w:val="00F15AE2"/>
    <w:rsid w:val="00F251ED"/>
    <w:rsid w:val="00F27A9F"/>
    <w:rsid w:val="00F302AC"/>
    <w:rsid w:val="00F30E4D"/>
    <w:rsid w:val="00F3108F"/>
    <w:rsid w:val="00F31B14"/>
    <w:rsid w:val="00F44F19"/>
    <w:rsid w:val="00F45324"/>
    <w:rsid w:val="00F463A4"/>
    <w:rsid w:val="00F478D8"/>
    <w:rsid w:val="00F47AB6"/>
    <w:rsid w:val="00F501A3"/>
    <w:rsid w:val="00F52E97"/>
    <w:rsid w:val="00F54686"/>
    <w:rsid w:val="00F562E3"/>
    <w:rsid w:val="00F57926"/>
    <w:rsid w:val="00F60D47"/>
    <w:rsid w:val="00F643FA"/>
    <w:rsid w:val="00F6789E"/>
    <w:rsid w:val="00F72F5B"/>
    <w:rsid w:val="00F77355"/>
    <w:rsid w:val="00F77AB1"/>
    <w:rsid w:val="00F85451"/>
    <w:rsid w:val="00F91ED2"/>
    <w:rsid w:val="00F93163"/>
    <w:rsid w:val="00F93987"/>
    <w:rsid w:val="00FA46F2"/>
    <w:rsid w:val="00FA51CA"/>
    <w:rsid w:val="00FA7A47"/>
    <w:rsid w:val="00FB20EF"/>
    <w:rsid w:val="00FB38FE"/>
    <w:rsid w:val="00FB4930"/>
    <w:rsid w:val="00FB53AF"/>
    <w:rsid w:val="00FB6D75"/>
    <w:rsid w:val="00FB739A"/>
    <w:rsid w:val="00FC0348"/>
    <w:rsid w:val="00FC0403"/>
    <w:rsid w:val="00FC25B2"/>
    <w:rsid w:val="00FC3093"/>
    <w:rsid w:val="00FC4D20"/>
    <w:rsid w:val="00FC5FD8"/>
    <w:rsid w:val="00FC65D5"/>
    <w:rsid w:val="00FC7569"/>
    <w:rsid w:val="00FC756F"/>
    <w:rsid w:val="00FD65D1"/>
    <w:rsid w:val="00FD7D18"/>
    <w:rsid w:val="00FE2F3F"/>
    <w:rsid w:val="00FE647A"/>
    <w:rsid w:val="00FF019E"/>
    <w:rsid w:val="00FF6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637DE"/>
  <w15:docId w15:val="{36EECF91-B81B-43F4-9A3A-5F1E6C3B7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en-US"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20F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665C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65C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96644">
      <w:bodyDiv w:val="1"/>
      <w:marLeft w:val="0"/>
      <w:marRight w:val="0"/>
      <w:marTop w:val="0"/>
      <w:marBottom w:val="0"/>
      <w:divBdr>
        <w:top w:val="none" w:sz="0" w:space="0" w:color="auto"/>
        <w:left w:val="none" w:sz="0" w:space="0" w:color="auto"/>
        <w:bottom w:val="none" w:sz="0" w:space="0" w:color="auto"/>
        <w:right w:val="none" w:sz="0" w:space="0" w:color="auto"/>
      </w:divBdr>
    </w:div>
    <w:div w:id="21633049">
      <w:bodyDiv w:val="1"/>
      <w:marLeft w:val="0"/>
      <w:marRight w:val="0"/>
      <w:marTop w:val="0"/>
      <w:marBottom w:val="0"/>
      <w:divBdr>
        <w:top w:val="none" w:sz="0" w:space="0" w:color="auto"/>
        <w:left w:val="none" w:sz="0" w:space="0" w:color="auto"/>
        <w:bottom w:val="none" w:sz="0" w:space="0" w:color="auto"/>
        <w:right w:val="none" w:sz="0" w:space="0" w:color="auto"/>
      </w:divBdr>
    </w:div>
    <w:div w:id="22705827">
      <w:bodyDiv w:val="1"/>
      <w:marLeft w:val="0"/>
      <w:marRight w:val="0"/>
      <w:marTop w:val="0"/>
      <w:marBottom w:val="0"/>
      <w:divBdr>
        <w:top w:val="none" w:sz="0" w:space="0" w:color="auto"/>
        <w:left w:val="none" w:sz="0" w:space="0" w:color="auto"/>
        <w:bottom w:val="none" w:sz="0" w:space="0" w:color="auto"/>
        <w:right w:val="none" w:sz="0" w:space="0" w:color="auto"/>
      </w:divBdr>
    </w:div>
    <w:div w:id="24715416">
      <w:bodyDiv w:val="1"/>
      <w:marLeft w:val="0"/>
      <w:marRight w:val="0"/>
      <w:marTop w:val="0"/>
      <w:marBottom w:val="0"/>
      <w:divBdr>
        <w:top w:val="none" w:sz="0" w:space="0" w:color="auto"/>
        <w:left w:val="none" w:sz="0" w:space="0" w:color="auto"/>
        <w:bottom w:val="none" w:sz="0" w:space="0" w:color="auto"/>
        <w:right w:val="none" w:sz="0" w:space="0" w:color="auto"/>
      </w:divBdr>
    </w:div>
    <w:div w:id="51777715">
      <w:bodyDiv w:val="1"/>
      <w:marLeft w:val="0"/>
      <w:marRight w:val="0"/>
      <w:marTop w:val="0"/>
      <w:marBottom w:val="0"/>
      <w:divBdr>
        <w:top w:val="none" w:sz="0" w:space="0" w:color="auto"/>
        <w:left w:val="none" w:sz="0" w:space="0" w:color="auto"/>
        <w:bottom w:val="none" w:sz="0" w:space="0" w:color="auto"/>
        <w:right w:val="none" w:sz="0" w:space="0" w:color="auto"/>
      </w:divBdr>
    </w:div>
    <w:div w:id="62873319">
      <w:bodyDiv w:val="1"/>
      <w:marLeft w:val="0"/>
      <w:marRight w:val="0"/>
      <w:marTop w:val="0"/>
      <w:marBottom w:val="0"/>
      <w:divBdr>
        <w:top w:val="none" w:sz="0" w:space="0" w:color="auto"/>
        <w:left w:val="none" w:sz="0" w:space="0" w:color="auto"/>
        <w:bottom w:val="none" w:sz="0" w:space="0" w:color="auto"/>
        <w:right w:val="none" w:sz="0" w:space="0" w:color="auto"/>
      </w:divBdr>
    </w:div>
    <w:div w:id="85200152">
      <w:bodyDiv w:val="1"/>
      <w:marLeft w:val="0"/>
      <w:marRight w:val="0"/>
      <w:marTop w:val="0"/>
      <w:marBottom w:val="0"/>
      <w:divBdr>
        <w:top w:val="none" w:sz="0" w:space="0" w:color="auto"/>
        <w:left w:val="none" w:sz="0" w:space="0" w:color="auto"/>
        <w:bottom w:val="none" w:sz="0" w:space="0" w:color="auto"/>
        <w:right w:val="none" w:sz="0" w:space="0" w:color="auto"/>
      </w:divBdr>
    </w:div>
    <w:div w:id="124275582">
      <w:bodyDiv w:val="1"/>
      <w:marLeft w:val="0"/>
      <w:marRight w:val="0"/>
      <w:marTop w:val="0"/>
      <w:marBottom w:val="0"/>
      <w:divBdr>
        <w:top w:val="none" w:sz="0" w:space="0" w:color="auto"/>
        <w:left w:val="none" w:sz="0" w:space="0" w:color="auto"/>
        <w:bottom w:val="none" w:sz="0" w:space="0" w:color="auto"/>
        <w:right w:val="none" w:sz="0" w:space="0" w:color="auto"/>
      </w:divBdr>
    </w:div>
    <w:div w:id="127213294">
      <w:bodyDiv w:val="1"/>
      <w:marLeft w:val="0"/>
      <w:marRight w:val="0"/>
      <w:marTop w:val="0"/>
      <w:marBottom w:val="0"/>
      <w:divBdr>
        <w:top w:val="none" w:sz="0" w:space="0" w:color="auto"/>
        <w:left w:val="none" w:sz="0" w:space="0" w:color="auto"/>
        <w:bottom w:val="none" w:sz="0" w:space="0" w:color="auto"/>
        <w:right w:val="none" w:sz="0" w:space="0" w:color="auto"/>
      </w:divBdr>
    </w:div>
    <w:div w:id="128474940">
      <w:bodyDiv w:val="1"/>
      <w:marLeft w:val="0"/>
      <w:marRight w:val="0"/>
      <w:marTop w:val="0"/>
      <w:marBottom w:val="0"/>
      <w:divBdr>
        <w:top w:val="none" w:sz="0" w:space="0" w:color="auto"/>
        <w:left w:val="none" w:sz="0" w:space="0" w:color="auto"/>
        <w:bottom w:val="none" w:sz="0" w:space="0" w:color="auto"/>
        <w:right w:val="none" w:sz="0" w:space="0" w:color="auto"/>
      </w:divBdr>
    </w:div>
    <w:div w:id="130368492">
      <w:bodyDiv w:val="1"/>
      <w:marLeft w:val="0"/>
      <w:marRight w:val="0"/>
      <w:marTop w:val="0"/>
      <w:marBottom w:val="0"/>
      <w:divBdr>
        <w:top w:val="none" w:sz="0" w:space="0" w:color="auto"/>
        <w:left w:val="none" w:sz="0" w:space="0" w:color="auto"/>
        <w:bottom w:val="none" w:sz="0" w:space="0" w:color="auto"/>
        <w:right w:val="none" w:sz="0" w:space="0" w:color="auto"/>
      </w:divBdr>
    </w:div>
    <w:div w:id="130832291">
      <w:bodyDiv w:val="1"/>
      <w:marLeft w:val="0"/>
      <w:marRight w:val="0"/>
      <w:marTop w:val="0"/>
      <w:marBottom w:val="0"/>
      <w:divBdr>
        <w:top w:val="none" w:sz="0" w:space="0" w:color="auto"/>
        <w:left w:val="none" w:sz="0" w:space="0" w:color="auto"/>
        <w:bottom w:val="none" w:sz="0" w:space="0" w:color="auto"/>
        <w:right w:val="none" w:sz="0" w:space="0" w:color="auto"/>
      </w:divBdr>
    </w:div>
    <w:div w:id="131874043">
      <w:bodyDiv w:val="1"/>
      <w:marLeft w:val="0"/>
      <w:marRight w:val="0"/>
      <w:marTop w:val="0"/>
      <w:marBottom w:val="0"/>
      <w:divBdr>
        <w:top w:val="none" w:sz="0" w:space="0" w:color="auto"/>
        <w:left w:val="none" w:sz="0" w:space="0" w:color="auto"/>
        <w:bottom w:val="none" w:sz="0" w:space="0" w:color="auto"/>
        <w:right w:val="none" w:sz="0" w:space="0" w:color="auto"/>
      </w:divBdr>
    </w:div>
    <w:div w:id="133253917">
      <w:bodyDiv w:val="1"/>
      <w:marLeft w:val="0"/>
      <w:marRight w:val="0"/>
      <w:marTop w:val="0"/>
      <w:marBottom w:val="0"/>
      <w:divBdr>
        <w:top w:val="none" w:sz="0" w:space="0" w:color="auto"/>
        <w:left w:val="none" w:sz="0" w:space="0" w:color="auto"/>
        <w:bottom w:val="none" w:sz="0" w:space="0" w:color="auto"/>
        <w:right w:val="none" w:sz="0" w:space="0" w:color="auto"/>
      </w:divBdr>
    </w:div>
    <w:div w:id="138808627">
      <w:bodyDiv w:val="1"/>
      <w:marLeft w:val="0"/>
      <w:marRight w:val="0"/>
      <w:marTop w:val="0"/>
      <w:marBottom w:val="0"/>
      <w:divBdr>
        <w:top w:val="none" w:sz="0" w:space="0" w:color="auto"/>
        <w:left w:val="none" w:sz="0" w:space="0" w:color="auto"/>
        <w:bottom w:val="none" w:sz="0" w:space="0" w:color="auto"/>
        <w:right w:val="none" w:sz="0" w:space="0" w:color="auto"/>
      </w:divBdr>
    </w:div>
    <w:div w:id="202717403">
      <w:bodyDiv w:val="1"/>
      <w:marLeft w:val="0"/>
      <w:marRight w:val="0"/>
      <w:marTop w:val="0"/>
      <w:marBottom w:val="0"/>
      <w:divBdr>
        <w:top w:val="none" w:sz="0" w:space="0" w:color="auto"/>
        <w:left w:val="none" w:sz="0" w:space="0" w:color="auto"/>
        <w:bottom w:val="none" w:sz="0" w:space="0" w:color="auto"/>
        <w:right w:val="none" w:sz="0" w:space="0" w:color="auto"/>
      </w:divBdr>
    </w:div>
    <w:div w:id="223757502">
      <w:bodyDiv w:val="1"/>
      <w:marLeft w:val="0"/>
      <w:marRight w:val="0"/>
      <w:marTop w:val="0"/>
      <w:marBottom w:val="0"/>
      <w:divBdr>
        <w:top w:val="none" w:sz="0" w:space="0" w:color="auto"/>
        <w:left w:val="none" w:sz="0" w:space="0" w:color="auto"/>
        <w:bottom w:val="none" w:sz="0" w:space="0" w:color="auto"/>
        <w:right w:val="none" w:sz="0" w:space="0" w:color="auto"/>
      </w:divBdr>
    </w:div>
    <w:div w:id="224879919">
      <w:bodyDiv w:val="1"/>
      <w:marLeft w:val="0"/>
      <w:marRight w:val="0"/>
      <w:marTop w:val="0"/>
      <w:marBottom w:val="0"/>
      <w:divBdr>
        <w:top w:val="none" w:sz="0" w:space="0" w:color="auto"/>
        <w:left w:val="none" w:sz="0" w:space="0" w:color="auto"/>
        <w:bottom w:val="none" w:sz="0" w:space="0" w:color="auto"/>
        <w:right w:val="none" w:sz="0" w:space="0" w:color="auto"/>
      </w:divBdr>
    </w:div>
    <w:div w:id="237710590">
      <w:bodyDiv w:val="1"/>
      <w:marLeft w:val="0"/>
      <w:marRight w:val="0"/>
      <w:marTop w:val="0"/>
      <w:marBottom w:val="0"/>
      <w:divBdr>
        <w:top w:val="none" w:sz="0" w:space="0" w:color="auto"/>
        <w:left w:val="none" w:sz="0" w:space="0" w:color="auto"/>
        <w:bottom w:val="none" w:sz="0" w:space="0" w:color="auto"/>
        <w:right w:val="none" w:sz="0" w:space="0" w:color="auto"/>
      </w:divBdr>
    </w:div>
    <w:div w:id="243074616">
      <w:bodyDiv w:val="1"/>
      <w:marLeft w:val="0"/>
      <w:marRight w:val="0"/>
      <w:marTop w:val="0"/>
      <w:marBottom w:val="0"/>
      <w:divBdr>
        <w:top w:val="none" w:sz="0" w:space="0" w:color="auto"/>
        <w:left w:val="none" w:sz="0" w:space="0" w:color="auto"/>
        <w:bottom w:val="none" w:sz="0" w:space="0" w:color="auto"/>
        <w:right w:val="none" w:sz="0" w:space="0" w:color="auto"/>
      </w:divBdr>
    </w:div>
    <w:div w:id="267196793">
      <w:bodyDiv w:val="1"/>
      <w:marLeft w:val="0"/>
      <w:marRight w:val="0"/>
      <w:marTop w:val="0"/>
      <w:marBottom w:val="0"/>
      <w:divBdr>
        <w:top w:val="none" w:sz="0" w:space="0" w:color="auto"/>
        <w:left w:val="none" w:sz="0" w:space="0" w:color="auto"/>
        <w:bottom w:val="none" w:sz="0" w:space="0" w:color="auto"/>
        <w:right w:val="none" w:sz="0" w:space="0" w:color="auto"/>
      </w:divBdr>
    </w:div>
    <w:div w:id="308248109">
      <w:bodyDiv w:val="1"/>
      <w:marLeft w:val="0"/>
      <w:marRight w:val="0"/>
      <w:marTop w:val="0"/>
      <w:marBottom w:val="0"/>
      <w:divBdr>
        <w:top w:val="none" w:sz="0" w:space="0" w:color="auto"/>
        <w:left w:val="none" w:sz="0" w:space="0" w:color="auto"/>
        <w:bottom w:val="none" w:sz="0" w:space="0" w:color="auto"/>
        <w:right w:val="none" w:sz="0" w:space="0" w:color="auto"/>
      </w:divBdr>
    </w:div>
    <w:div w:id="330450670">
      <w:bodyDiv w:val="1"/>
      <w:marLeft w:val="0"/>
      <w:marRight w:val="0"/>
      <w:marTop w:val="0"/>
      <w:marBottom w:val="0"/>
      <w:divBdr>
        <w:top w:val="none" w:sz="0" w:space="0" w:color="auto"/>
        <w:left w:val="none" w:sz="0" w:space="0" w:color="auto"/>
        <w:bottom w:val="none" w:sz="0" w:space="0" w:color="auto"/>
        <w:right w:val="none" w:sz="0" w:space="0" w:color="auto"/>
      </w:divBdr>
    </w:div>
    <w:div w:id="371074600">
      <w:bodyDiv w:val="1"/>
      <w:marLeft w:val="0"/>
      <w:marRight w:val="0"/>
      <w:marTop w:val="0"/>
      <w:marBottom w:val="0"/>
      <w:divBdr>
        <w:top w:val="none" w:sz="0" w:space="0" w:color="auto"/>
        <w:left w:val="none" w:sz="0" w:space="0" w:color="auto"/>
        <w:bottom w:val="none" w:sz="0" w:space="0" w:color="auto"/>
        <w:right w:val="none" w:sz="0" w:space="0" w:color="auto"/>
      </w:divBdr>
    </w:div>
    <w:div w:id="406419472">
      <w:bodyDiv w:val="1"/>
      <w:marLeft w:val="0"/>
      <w:marRight w:val="0"/>
      <w:marTop w:val="0"/>
      <w:marBottom w:val="0"/>
      <w:divBdr>
        <w:top w:val="none" w:sz="0" w:space="0" w:color="auto"/>
        <w:left w:val="none" w:sz="0" w:space="0" w:color="auto"/>
        <w:bottom w:val="none" w:sz="0" w:space="0" w:color="auto"/>
        <w:right w:val="none" w:sz="0" w:space="0" w:color="auto"/>
      </w:divBdr>
    </w:div>
    <w:div w:id="417748512">
      <w:bodyDiv w:val="1"/>
      <w:marLeft w:val="0"/>
      <w:marRight w:val="0"/>
      <w:marTop w:val="0"/>
      <w:marBottom w:val="0"/>
      <w:divBdr>
        <w:top w:val="none" w:sz="0" w:space="0" w:color="auto"/>
        <w:left w:val="none" w:sz="0" w:space="0" w:color="auto"/>
        <w:bottom w:val="none" w:sz="0" w:space="0" w:color="auto"/>
        <w:right w:val="none" w:sz="0" w:space="0" w:color="auto"/>
      </w:divBdr>
    </w:div>
    <w:div w:id="437455788">
      <w:bodyDiv w:val="1"/>
      <w:marLeft w:val="0"/>
      <w:marRight w:val="0"/>
      <w:marTop w:val="0"/>
      <w:marBottom w:val="0"/>
      <w:divBdr>
        <w:top w:val="none" w:sz="0" w:space="0" w:color="auto"/>
        <w:left w:val="none" w:sz="0" w:space="0" w:color="auto"/>
        <w:bottom w:val="none" w:sz="0" w:space="0" w:color="auto"/>
        <w:right w:val="none" w:sz="0" w:space="0" w:color="auto"/>
      </w:divBdr>
    </w:div>
    <w:div w:id="471411424">
      <w:bodyDiv w:val="1"/>
      <w:marLeft w:val="0"/>
      <w:marRight w:val="0"/>
      <w:marTop w:val="0"/>
      <w:marBottom w:val="0"/>
      <w:divBdr>
        <w:top w:val="none" w:sz="0" w:space="0" w:color="auto"/>
        <w:left w:val="none" w:sz="0" w:space="0" w:color="auto"/>
        <w:bottom w:val="none" w:sz="0" w:space="0" w:color="auto"/>
        <w:right w:val="none" w:sz="0" w:space="0" w:color="auto"/>
      </w:divBdr>
    </w:div>
    <w:div w:id="487668530">
      <w:bodyDiv w:val="1"/>
      <w:marLeft w:val="0"/>
      <w:marRight w:val="0"/>
      <w:marTop w:val="0"/>
      <w:marBottom w:val="0"/>
      <w:divBdr>
        <w:top w:val="none" w:sz="0" w:space="0" w:color="auto"/>
        <w:left w:val="none" w:sz="0" w:space="0" w:color="auto"/>
        <w:bottom w:val="none" w:sz="0" w:space="0" w:color="auto"/>
        <w:right w:val="none" w:sz="0" w:space="0" w:color="auto"/>
      </w:divBdr>
    </w:div>
    <w:div w:id="489252392">
      <w:bodyDiv w:val="1"/>
      <w:marLeft w:val="0"/>
      <w:marRight w:val="0"/>
      <w:marTop w:val="0"/>
      <w:marBottom w:val="0"/>
      <w:divBdr>
        <w:top w:val="none" w:sz="0" w:space="0" w:color="auto"/>
        <w:left w:val="none" w:sz="0" w:space="0" w:color="auto"/>
        <w:bottom w:val="none" w:sz="0" w:space="0" w:color="auto"/>
        <w:right w:val="none" w:sz="0" w:space="0" w:color="auto"/>
      </w:divBdr>
    </w:div>
    <w:div w:id="501629814">
      <w:bodyDiv w:val="1"/>
      <w:marLeft w:val="0"/>
      <w:marRight w:val="0"/>
      <w:marTop w:val="0"/>
      <w:marBottom w:val="0"/>
      <w:divBdr>
        <w:top w:val="none" w:sz="0" w:space="0" w:color="auto"/>
        <w:left w:val="none" w:sz="0" w:space="0" w:color="auto"/>
        <w:bottom w:val="none" w:sz="0" w:space="0" w:color="auto"/>
        <w:right w:val="none" w:sz="0" w:space="0" w:color="auto"/>
      </w:divBdr>
    </w:div>
    <w:div w:id="505093905">
      <w:bodyDiv w:val="1"/>
      <w:marLeft w:val="0"/>
      <w:marRight w:val="0"/>
      <w:marTop w:val="0"/>
      <w:marBottom w:val="0"/>
      <w:divBdr>
        <w:top w:val="none" w:sz="0" w:space="0" w:color="auto"/>
        <w:left w:val="none" w:sz="0" w:space="0" w:color="auto"/>
        <w:bottom w:val="none" w:sz="0" w:space="0" w:color="auto"/>
        <w:right w:val="none" w:sz="0" w:space="0" w:color="auto"/>
      </w:divBdr>
    </w:div>
    <w:div w:id="516114693">
      <w:bodyDiv w:val="1"/>
      <w:marLeft w:val="0"/>
      <w:marRight w:val="0"/>
      <w:marTop w:val="0"/>
      <w:marBottom w:val="0"/>
      <w:divBdr>
        <w:top w:val="none" w:sz="0" w:space="0" w:color="auto"/>
        <w:left w:val="none" w:sz="0" w:space="0" w:color="auto"/>
        <w:bottom w:val="none" w:sz="0" w:space="0" w:color="auto"/>
        <w:right w:val="none" w:sz="0" w:space="0" w:color="auto"/>
      </w:divBdr>
    </w:div>
    <w:div w:id="518277790">
      <w:bodyDiv w:val="1"/>
      <w:marLeft w:val="0"/>
      <w:marRight w:val="0"/>
      <w:marTop w:val="0"/>
      <w:marBottom w:val="0"/>
      <w:divBdr>
        <w:top w:val="none" w:sz="0" w:space="0" w:color="auto"/>
        <w:left w:val="none" w:sz="0" w:space="0" w:color="auto"/>
        <w:bottom w:val="none" w:sz="0" w:space="0" w:color="auto"/>
        <w:right w:val="none" w:sz="0" w:space="0" w:color="auto"/>
      </w:divBdr>
    </w:div>
    <w:div w:id="557522234">
      <w:bodyDiv w:val="1"/>
      <w:marLeft w:val="0"/>
      <w:marRight w:val="0"/>
      <w:marTop w:val="0"/>
      <w:marBottom w:val="0"/>
      <w:divBdr>
        <w:top w:val="none" w:sz="0" w:space="0" w:color="auto"/>
        <w:left w:val="none" w:sz="0" w:space="0" w:color="auto"/>
        <w:bottom w:val="none" w:sz="0" w:space="0" w:color="auto"/>
        <w:right w:val="none" w:sz="0" w:space="0" w:color="auto"/>
      </w:divBdr>
    </w:div>
    <w:div w:id="561329026">
      <w:bodyDiv w:val="1"/>
      <w:marLeft w:val="0"/>
      <w:marRight w:val="0"/>
      <w:marTop w:val="0"/>
      <w:marBottom w:val="0"/>
      <w:divBdr>
        <w:top w:val="none" w:sz="0" w:space="0" w:color="auto"/>
        <w:left w:val="none" w:sz="0" w:space="0" w:color="auto"/>
        <w:bottom w:val="none" w:sz="0" w:space="0" w:color="auto"/>
        <w:right w:val="none" w:sz="0" w:space="0" w:color="auto"/>
      </w:divBdr>
    </w:div>
    <w:div w:id="566694515">
      <w:bodyDiv w:val="1"/>
      <w:marLeft w:val="0"/>
      <w:marRight w:val="0"/>
      <w:marTop w:val="0"/>
      <w:marBottom w:val="0"/>
      <w:divBdr>
        <w:top w:val="none" w:sz="0" w:space="0" w:color="auto"/>
        <w:left w:val="none" w:sz="0" w:space="0" w:color="auto"/>
        <w:bottom w:val="none" w:sz="0" w:space="0" w:color="auto"/>
        <w:right w:val="none" w:sz="0" w:space="0" w:color="auto"/>
      </w:divBdr>
    </w:div>
    <w:div w:id="568224444">
      <w:bodyDiv w:val="1"/>
      <w:marLeft w:val="0"/>
      <w:marRight w:val="0"/>
      <w:marTop w:val="0"/>
      <w:marBottom w:val="0"/>
      <w:divBdr>
        <w:top w:val="none" w:sz="0" w:space="0" w:color="auto"/>
        <w:left w:val="none" w:sz="0" w:space="0" w:color="auto"/>
        <w:bottom w:val="none" w:sz="0" w:space="0" w:color="auto"/>
        <w:right w:val="none" w:sz="0" w:space="0" w:color="auto"/>
      </w:divBdr>
    </w:div>
    <w:div w:id="690422030">
      <w:bodyDiv w:val="1"/>
      <w:marLeft w:val="0"/>
      <w:marRight w:val="0"/>
      <w:marTop w:val="0"/>
      <w:marBottom w:val="0"/>
      <w:divBdr>
        <w:top w:val="none" w:sz="0" w:space="0" w:color="auto"/>
        <w:left w:val="none" w:sz="0" w:space="0" w:color="auto"/>
        <w:bottom w:val="none" w:sz="0" w:space="0" w:color="auto"/>
        <w:right w:val="none" w:sz="0" w:space="0" w:color="auto"/>
      </w:divBdr>
    </w:div>
    <w:div w:id="711077001">
      <w:bodyDiv w:val="1"/>
      <w:marLeft w:val="0"/>
      <w:marRight w:val="0"/>
      <w:marTop w:val="0"/>
      <w:marBottom w:val="0"/>
      <w:divBdr>
        <w:top w:val="none" w:sz="0" w:space="0" w:color="auto"/>
        <w:left w:val="none" w:sz="0" w:space="0" w:color="auto"/>
        <w:bottom w:val="none" w:sz="0" w:space="0" w:color="auto"/>
        <w:right w:val="none" w:sz="0" w:space="0" w:color="auto"/>
      </w:divBdr>
    </w:div>
    <w:div w:id="716508594">
      <w:bodyDiv w:val="1"/>
      <w:marLeft w:val="0"/>
      <w:marRight w:val="0"/>
      <w:marTop w:val="0"/>
      <w:marBottom w:val="0"/>
      <w:divBdr>
        <w:top w:val="none" w:sz="0" w:space="0" w:color="auto"/>
        <w:left w:val="none" w:sz="0" w:space="0" w:color="auto"/>
        <w:bottom w:val="none" w:sz="0" w:space="0" w:color="auto"/>
        <w:right w:val="none" w:sz="0" w:space="0" w:color="auto"/>
      </w:divBdr>
    </w:div>
    <w:div w:id="721101757">
      <w:bodyDiv w:val="1"/>
      <w:marLeft w:val="0"/>
      <w:marRight w:val="0"/>
      <w:marTop w:val="0"/>
      <w:marBottom w:val="0"/>
      <w:divBdr>
        <w:top w:val="none" w:sz="0" w:space="0" w:color="auto"/>
        <w:left w:val="none" w:sz="0" w:space="0" w:color="auto"/>
        <w:bottom w:val="none" w:sz="0" w:space="0" w:color="auto"/>
        <w:right w:val="none" w:sz="0" w:space="0" w:color="auto"/>
      </w:divBdr>
    </w:div>
    <w:div w:id="726152547">
      <w:bodyDiv w:val="1"/>
      <w:marLeft w:val="0"/>
      <w:marRight w:val="0"/>
      <w:marTop w:val="0"/>
      <w:marBottom w:val="0"/>
      <w:divBdr>
        <w:top w:val="none" w:sz="0" w:space="0" w:color="auto"/>
        <w:left w:val="none" w:sz="0" w:space="0" w:color="auto"/>
        <w:bottom w:val="none" w:sz="0" w:space="0" w:color="auto"/>
        <w:right w:val="none" w:sz="0" w:space="0" w:color="auto"/>
      </w:divBdr>
    </w:div>
    <w:div w:id="735666474">
      <w:bodyDiv w:val="1"/>
      <w:marLeft w:val="0"/>
      <w:marRight w:val="0"/>
      <w:marTop w:val="0"/>
      <w:marBottom w:val="0"/>
      <w:divBdr>
        <w:top w:val="none" w:sz="0" w:space="0" w:color="auto"/>
        <w:left w:val="none" w:sz="0" w:space="0" w:color="auto"/>
        <w:bottom w:val="none" w:sz="0" w:space="0" w:color="auto"/>
        <w:right w:val="none" w:sz="0" w:space="0" w:color="auto"/>
      </w:divBdr>
    </w:div>
    <w:div w:id="737482092">
      <w:bodyDiv w:val="1"/>
      <w:marLeft w:val="0"/>
      <w:marRight w:val="0"/>
      <w:marTop w:val="0"/>
      <w:marBottom w:val="0"/>
      <w:divBdr>
        <w:top w:val="none" w:sz="0" w:space="0" w:color="auto"/>
        <w:left w:val="none" w:sz="0" w:space="0" w:color="auto"/>
        <w:bottom w:val="none" w:sz="0" w:space="0" w:color="auto"/>
        <w:right w:val="none" w:sz="0" w:space="0" w:color="auto"/>
      </w:divBdr>
    </w:div>
    <w:div w:id="745880130">
      <w:bodyDiv w:val="1"/>
      <w:marLeft w:val="0"/>
      <w:marRight w:val="0"/>
      <w:marTop w:val="0"/>
      <w:marBottom w:val="0"/>
      <w:divBdr>
        <w:top w:val="none" w:sz="0" w:space="0" w:color="auto"/>
        <w:left w:val="none" w:sz="0" w:space="0" w:color="auto"/>
        <w:bottom w:val="none" w:sz="0" w:space="0" w:color="auto"/>
        <w:right w:val="none" w:sz="0" w:space="0" w:color="auto"/>
      </w:divBdr>
    </w:div>
    <w:div w:id="779489058">
      <w:bodyDiv w:val="1"/>
      <w:marLeft w:val="0"/>
      <w:marRight w:val="0"/>
      <w:marTop w:val="0"/>
      <w:marBottom w:val="0"/>
      <w:divBdr>
        <w:top w:val="none" w:sz="0" w:space="0" w:color="auto"/>
        <w:left w:val="none" w:sz="0" w:space="0" w:color="auto"/>
        <w:bottom w:val="none" w:sz="0" w:space="0" w:color="auto"/>
        <w:right w:val="none" w:sz="0" w:space="0" w:color="auto"/>
      </w:divBdr>
    </w:div>
    <w:div w:id="803356358">
      <w:bodyDiv w:val="1"/>
      <w:marLeft w:val="0"/>
      <w:marRight w:val="0"/>
      <w:marTop w:val="0"/>
      <w:marBottom w:val="0"/>
      <w:divBdr>
        <w:top w:val="none" w:sz="0" w:space="0" w:color="auto"/>
        <w:left w:val="none" w:sz="0" w:space="0" w:color="auto"/>
        <w:bottom w:val="none" w:sz="0" w:space="0" w:color="auto"/>
        <w:right w:val="none" w:sz="0" w:space="0" w:color="auto"/>
      </w:divBdr>
    </w:div>
    <w:div w:id="824592155">
      <w:bodyDiv w:val="1"/>
      <w:marLeft w:val="0"/>
      <w:marRight w:val="0"/>
      <w:marTop w:val="0"/>
      <w:marBottom w:val="0"/>
      <w:divBdr>
        <w:top w:val="none" w:sz="0" w:space="0" w:color="auto"/>
        <w:left w:val="none" w:sz="0" w:space="0" w:color="auto"/>
        <w:bottom w:val="none" w:sz="0" w:space="0" w:color="auto"/>
        <w:right w:val="none" w:sz="0" w:space="0" w:color="auto"/>
      </w:divBdr>
    </w:div>
    <w:div w:id="830756336">
      <w:bodyDiv w:val="1"/>
      <w:marLeft w:val="0"/>
      <w:marRight w:val="0"/>
      <w:marTop w:val="0"/>
      <w:marBottom w:val="0"/>
      <w:divBdr>
        <w:top w:val="none" w:sz="0" w:space="0" w:color="auto"/>
        <w:left w:val="none" w:sz="0" w:space="0" w:color="auto"/>
        <w:bottom w:val="none" w:sz="0" w:space="0" w:color="auto"/>
        <w:right w:val="none" w:sz="0" w:space="0" w:color="auto"/>
      </w:divBdr>
    </w:div>
    <w:div w:id="855850357">
      <w:bodyDiv w:val="1"/>
      <w:marLeft w:val="0"/>
      <w:marRight w:val="0"/>
      <w:marTop w:val="0"/>
      <w:marBottom w:val="0"/>
      <w:divBdr>
        <w:top w:val="none" w:sz="0" w:space="0" w:color="auto"/>
        <w:left w:val="none" w:sz="0" w:space="0" w:color="auto"/>
        <w:bottom w:val="none" w:sz="0" w:space="0" w:color="auto"/>
        <w:right w:val="none" w:sz="0" w:space="0" w:color="auto"/>
      </w:divBdr>
    </w:div>
    <w:div w:id="859050951">
      <w:bodyDiv w:val="1"/>
      <w:marLeft w:val="0"/>
      <w:marRight w:val="0"/>
      <w:marTop w:val="0"/>
      <w:marBottom w:val="0"/>
      <w:divBdr>
        <w:top w:val="none" w:sz="0" w:space="0" w:color="auto"/>
        <w:left w:val="none" w:sz="0" w:space="0" w:color="auto"/>
        <w:bottom w:val="none" w:sz="0" w:space="0" w:color="auto"/>
        <w:right w:val="none" w:sz="0" w:space="0" w:color="auto"/>
      </w:divBdr>
    </w:div>
    <w:div w:id="861745244">
      <w:bodyDiv w:val="1"/>
      <w:marLeft w:val="0"/>
      <w:marRight w:val="0"/>
      <w:marTop w:val="0"/>
      <w:marBottom w:val="0"/>
      <w:divBdr>
        <w:top w:val="none" w:sz="0" w:space="0" w:color="auto"/>
        <w:left w:val="none" w:sz="0" w:space="0" w:color="auto"/>
        <w:bottom w:val="none" w:sz="0" w:space="0" w:color="auto"/>
        <w:right w:val="none" w:sz="0" w:space="0" w:color="auto"/>
      </w:divBdr>
    </w:div>
    <w:div w:id="889927406">
      <w:bodyDiv w:val="1"/>
      <w:marLeft w:val="0"/>
      <w:marRight w:val="0"/>
      <w:marTop w:val="0"/>
      <w:marBottom w:val="0"/>
      <w:divBdr>
        <w:top w:val="none" w:sz="0" w:space="0" w:color="auto"/>
        <w:left w:val="none" w:sz="0" w:space="0" w:color="auto"/>
        <w:bottom w:val="none" w:sz="0" w:space="0" w:color="auto"/>
        <w:right w:val="none" w:sz="0" w:space="0" w:color="auto"/>
      </w:divBdr>
    </w:div>
    <w:div w:id="891234702">
      <w:bodyDiv w:val="1"/>
      <w:marLeft w:val="0"/>
      <w:marRight w:val="0"/>
      <w:marTop w:val="0"/>
      <w:marBottom w:val="0"/>
      <w:divBdr>
        <w:top w:val="none" w:sz="0" w:space="0" w:color="auto"/>
        <w:left w:val="none" w:sz="0" w:space="0" w:color="auto"/>
        <w:bottom w:val="none" w:sz="0" w:space="0" w:color="auto"/>
        <w:right w:val="none" w:sz="0" w:space="0" w:color="auto"/>
      </w:divBdr>
    </w:div>
    <w:div w:id="900213892">
      <w:bodyDiv w:val="1"/>
      <w:marLeft w:val="0"/>
      <w:marRight w:val="0"/>
      <w:marTop w:val="0"/>
      <w:marBottom w:val="0"/>
      <w:divBdr>
        <w:top w:val="none" w:sz="0" w:space="0" w:color="auto"/>
        <w:left w:val="none" w:sz="0" w:space="0" w:color="auto"/>
        <w:bottom w:val="none" w:sz="0" w:space="0" w:color="auto"/>
        <w:right w:val="none" w:sz="0" w:space="0" w:color="auto"/>
      </w:divBdr>
    </w:div>
    <w:div w:id="906963230">
      <w:bodyDiv w:val="1"/>
      <w:marLeft w:val="0"/>
      <w:marRight w:val="0"/>
      <w:marTop w:val="0"/>
      <w:marBottom w:val="0"/>
      <w:divBdr>
        <w:top w:val="none" w:sz="0" w:space="0" w:color="auto"/>
        <w:left w:val="none" w:sz="0" w:space="0" w:color="auto"/>
        <w:bottom w:val="none" w:sz="0" w:space="0" w:color="auto"/>
        <w:right w:val="none" w:sz="0" w:space="0" w:color="auto"/>
      </w:divBdr>
    </w:div>
    <w:div w:id="908612926">
      <w:bodyDiv w:val="1"/>
      <w:marLeft w:val="0"/>
      <w:marRight w:val="0"/>
      <w:marTop w:val="0"/>
      <w:marBottom w:val="0"/>
      <w:divBdr>
        <w:top w:val="none" w:sz="0" w:space="0" w:color="auto"/>
        <w:left w:val="none" w:sz="0" w:space="0" w:color="auto"/>
        <w:bottom w:val="none" w:sz="0" w:space="0" w:color="auto"/>
        <w:right w:val="none" w:sz="0" w:space="0" w:color="auto"/>
      </w:divBdr>
    </w:div>
    <w:div w:id="909728028">
      <w:bodyDiv w:val="1"/>
      <w:marLeft w:val="0"/>
      <w:marRight w:val="0"/>
      <w:marTop w:val="0"/>
      <w:marBottom w:val="0"/>
      <w:divBdr>
        <w:top w:val="none" w:sz="0" w:space="0" w:color="auto"/>
        <w:left w:val="none" w:sz="0" w:space="0" w:color="auto"/>
        <w:bottom w:val="none" w:sz="0" w:space="0" w:color="auto"/>
        <w:right w:val="none" w:sz="0" w:space="0" w:color="auto"/>
      </w:divBdr>
    </w:div>
    <w:div w:id="923338995">
      <w:bodyDiv w:val="1"/>
      <w:marLeft w:val="0"/>
      <w:marRight w:val="0"/>
      <w:marTop w:val="0"/>
      <w:marBottom w:val="0"/>
      <w:divBdr>
        <w:top w:val="none" w:sz="0" w:space="0" w:color="auto"/>
        <w:left w:val="none" w:sz="0" w:space="0" w:color="auto"/>
        <w:bottom w:val="none" w:sz="0" w:space="0" w:color="auto"/>
        <w:right w:val="none" w:sz="0" w:space="0" w:color="auto"/>
      </w:divBdr>
    </w:div>
    <w:div w:id="931162470">
      <w:bodyDiv w:val="1"/>
      <w:marLeft w:val="0"/>
      <w:marRight w:val="0"/>
      <w:marTop w:val="0"/>
      <w:marBottom w:val="0"/>
      <w:divBdr>
        <w:top w:val="none" w:sz="0" w:space="0" w:color="auto"/>
        <w:left w:val="none" w:sz="0" w:space="0" w:color="auto"/>
        <w:bottom w:val="none" w:sz="0" w:space="0" w:color="auto"/>
        <w:right w:val="none" w:sz="0" w:space="0" w:color="auto"/>
      </w:divBdr>
    </w:div>
    <w:div w:id="939412808">
      <w:bodyDiv w:val="1"/>
      <w:marLeft w:val="0"/>
      <w:marRight w:val="0"/>
      <w:marTop w:val="0"/>
      <w:marBottom w:val="0"/>
      <w:divBdr>
        <w:top w:val="none" w:sz="0" w:space="0" w:color="auto"/>
        <w:left w:val="none" w:sz="0" w:space="0" w:color="auto"/>
        <w:bottom w:val="none" w:sz="0" w:space="0" w:color="auto"/>
        <w:right w:val="none" w:sz="0" w:space="0" w:color="auto"/>
      </w:divBdr>
    </w:div>
    <w:div w:id="939871140">
      <w:bodyDiv w:val="1"/>
      <w:marLeft w:val="0"/>
      <w:marRight w:val="0"/>
      <w:marTop w:val="0"/>
      <w:marBottom w:val="0"/>
      <w:divBdr>
        <w:top w:val="none" w:sz="0" w:space="0" w:color="auto"/>
        <w:left w:val="none" w:sz="0" w:space="0" w:color="auto"/>
        <w:bottom w:val="none" w:sz="0" w:space="0" w:color="auto"/>
        <w:right w:val="none" w:sz="0" w:space="0" w:color="auto"/>
      </w:divBdr>
    </w:div>
    <w:div w:id="949699813">
      <w:bodyDiv w:val="1"/>
      <w:marLeft w:val="0"/>
      <w:marRight w:val="0"/>
      <w:marTop w:val="0"/>
      <w:marBottom w:val="0"/>
      <w:divBdr>
        <w:top w:val="none" w:sz="0" w:space="0" w:color="auto"/>
        <w:left w:val="none" w:sz="0" w:space="0" w:color="auto"/>
        <w:bottom w:val="none" w:sz="0" w:space="0" w:color="auto"/>
        <w:right w:val="none" w:sz="0" w:space="0" w:color="auto"/>
      </w:divBdr>
    </w:div>
    <w:div w:id="965890585">
      <w:bodyDiv w:val="1"/>
      <w:marLeft w:val="0"/>
      <w:marRight w:val="0"/>
      <w:marTop w:val="0"/>
      <w:marBottom w:val="0"/>
      <w:divBdr>
        <w:top w:val="none" w:sz="0" w:space="0" w:color="auto"/>
        <w:left w:val="none" w:sz="0" w:space="0" w:color="auto"/>
        <w:bottom w:val="none" w:sz="0" w:space="0" w:color="auto"/>
        <w:right w:val="none" w:sz="0" w:space="0" w:color="auto"/>
      </w:divBdr>
    </w:div>
    <w:div w:id="979069741">
      <w:bodyDiv w:val="1"/>
      <w:marLeft w:val="0"/>
      <w:marRight w:val="0"/>
      <w:marTop w:val="0"/>
      <w:marBottom w:val="0"/>
      <w:divBdr>
        <w:top w:val="none" w:sz="0" w:space="0" w:color="auto"/>
        <w:left w:val="none" w:sz="0" w:space="0" w:color="auto"/>
        <w:bottom w:val="none" w:sz="0" w:space="0" w:color="auto"/>
        <w:right w:val="none" w:sz="0" w:space="0" w:color="auto"/>
      </w:divBdr>
    </w:div>
    <w:div w:id="986472671">
      <w:bodyDiv w:val="1"/>
      <w:marLeft w:val="0"/>
      <w:marRight w:val="0"/>
      <w:marTop w:val="0"/>
      <w:marBottom w:val="0"/>
      <w:divBdr>
        <w:top w:val="none" w:sz="0" w:space="0" w:color="auto"/>
        <w:left w:val="none" w:sz="0" w:space="0" w:color="auto"/>
        <w:bottom w:val="none" w:sz="0" w:space="0" w:color="auto"/>
        <w:right w:val="none" w:sz="0" w:space="0" w:color="auto"/>
      </w:divBdr>
    </w:div>
    <w:div w:id="989748198">
      <w:bodyDiv w:val="1"/>
      <w:marLeft w:val="0"/>
      <w:marRight w:val="0"/>
      <w:marTop w:val="0"/>
      <w:marBottom w:val="0"/>
      <w:divBdr>
        <w:top w:val="none" w:sz="0" w:space="0" w:color="auto"/>
        <w:left w:val="none" w:sz="0" w:space="0" w:color="auto"/>
        <w:bottom w:val="none" w:sz="0" w:space="0" w:color="auto"/>
        <w:right w:val="none" w:sz="0" w:space="0" w:color="auto"/>
      </w:divBdr>
    </w:div>
    <w:div w:id="990214463">
      <w:bodyDiv w:val="1"/>
      <w:marLeft w:val="0"/>
      <w:marRight w:val="0"/>
      <w:marTop w:val="0"/>
      <w:marBottom w:val="0"/>
      <w:divBdr>
        <w:top w:val="none" w:sz="0" w:space="0" w:color="auto"/>
        <w:left w:val="none" w:sz="0" w:space="0" w:color="auto"/>
        <w:bottom w:val="none" w:sz="0" w:space="0" w:color="auto"/>
        <w:right w:val="none" w:sz="0" w:space="0" w:color="auto"/>
      </w:divBdr>
    </w:div>
    <w:div w:id="1004478206">
      <w:bodyDiv w:val="1"/>
      <w:marLeft w:val="0"/>
      <w:marRight w:val="0"/>
      <w:marTop w:val="0"/>
      <w:marBottom w:val="0"/>
      <w:divBdr>
        <w:top w:val="none" w:sz="0" w:space="0" w:color="auto"/>
        <w:left w:val="none" w:sz="0" w:space="0" w:color="auto"/>
        <w:bottom w:val="none" w:sz="0" w:space="0" w:color="auto"/>
        <w:right w:val="none" w:sz="0" w:space="0" w:color="auto"/>
      </w:divBdr>
    </w:div>
    <w:div w:id="1017391915">
      <w:bodyDiv w:val="1"/>
      <w:marLeft w:val="0"/>
      <w:marRight w:val="0"/>
      <w:marTop w:val="0"/>
      <w:marBottom w:val="0"/>
      <w:divBdr>
        <w:top w:val="none" w:sz="0" w:space="0" w:color="auto"/>
        <w:left w:val="none" w:sz="0" w:space="0" w:color="auto"/>
        <w:bottom w:val="none" w:sz="0" w:space="0" w:color="auto"/>
        <w:right w:val="none" w:sz="0" w:space="0" w:color="auto"/>
      </w:divBdr>
    </w:div>
    <w:div w:id="1027753696">
      <w:bodyDiv w:val="1"/>
      <w:marLeft w:val="0"/>
      <w:marRight w:val="0"/>
      <w:marTop w:val="0"/>
      <w:marBottom w:val="0"/>
      <w:divBdr>
        <w:top w:val="none" w:sz="0" w:space="0" w:color="auto"/>
        <w:left w:val="none" w:sz="0" w:space="0" w:color="auto"/>
        <w:bottom w:val="none" w:sz="0" w:space="0" w:color="auto"/>
        <w:right w:val="none" w:sz="0" w:space="0" w:color="auto"/>
      </w:divBdr>
    </w:div>
    <w:div w:id="1028524704">
      <w:bodyDiv w:val="1"/>
      <w:marLeft w:val="0"/>
      <w:marRight w:val="0"/>
      <w:marTop w:val="0"/>
      <w:marBottom w:val="0"/>
      <w:divBdr>
        <w:top w:val="none" w:sz="0" w:space="0" w:color="auto"/>
        <w:left w:val="none" w:sz="0" w:space="0" w:color="auto"/>
        <w:bottom w:val="none" w:sz="0" w:space="0" w:color="auto"/>
        <w:right w:val="none" w:sz="0" w:space="0" w:color="auto"/>
      </w:divBdr>
    </w:div>
    <w:div w:id="1034647716">
      <w:bodyDiv w:val="1"/>
      <w:marLeft w:val="0"/>
      <w:marRight w:val="0"/>
      <w:marTop w:val="0"/>
      <w:marBottom w:val="0"/>
      <w:divBdr>
        <w:top w:val="none" w:sz="0" w:space="0" w:color="auto"/>
        <w:left w:val="none" w:sz="0" w:space="0" w:color="auto"/>
        <w:bottom w:val="none" w:sz="0" w:space="0" w:color="auto"/>
        <w:right w:val="none" w:sz="0" w:space="0" w:color="auto"/>
      </w:divBdr>
    </w:div>
    <w:div w:id="1036125808">
      <w:bodyDiv w:val="1"/>
      <w:marLeft w:val="0"/>
      <w:marRight w:val="0"/>
      <w:marTop w:val="0"/>
      <w:marBottom w:val="0"/>
      <w:divBdr>
        <w:top w:val="none" w:sz="0" w:space="0" w:color="auto"/>
        <w:left w:val="none" w:sz="0" w:space="0" w:color="auto"/>
        <w:bottom w:val="none" w:sz="0" w:space="0" w:color="auto"/>
        <w:right w:val="none" w:sz="0" w:space="0" w:color="auto"/>
      </w:divBdr>
    </w:div>
    <w:div w:id="1041319781">
      <w:bodyDiv w:val="1"/>
      <w:marLeft w:val="0"/>
      <w:marRight w:val="0"/>
      <w:marTop w:val="0"/>
      <w:marBottom w:val="0"/>
      <w:divBdr>
        <w:top w:val="none" w:sz="0" w:space="0" w:color="auto"/>
        <w:left w:val="none" w:sz="0" w:space="0" w:color="auto"/>
        <w:bottom w:val="none" w:sz="0" w:space="0" w:color="auto"/>
        <w:right w:val="none" w:sz="0" w:space="0" w:color="auto"/>
      </w:divBdr>
    </w:div>
    <w:div w:id="1047414424">
      <w:bodyDiv w:val="1"/>
      <w:marLeft w:val="0"/>
      <w:marRight w:val="0"/>
      <w:marTop w:val="0"/>
      <w:marBottom w:val="0"/>
      <w:divBdr>
        <w:top w:val="none" w:sz="0" w:space="0" w:color="auto"/>
        <w:left w:val="none" w:sz="0" w:space="0" w:color="auto"/>
        <w:bottom w:val="none" w:sz="0" w:space="0" w:color="auto"/>
        <w:right w:val="none" w:sz="0" w:space="0" w:color="auto"/>
      </w:divBdr>
    </w:div>
    <w:div w:id="1087651582">
      <w:bodyDiv w:val="1"/>
      <w:marLeft w:val="0"/>
      <w:marRight w:val="0"/>
      <w:marTop w:val="0"/>
      <w:marBottom w:val="0"/>
      <w:divBdr>
        <w:top w:val="none" w:sz="0" w:space="0" w:color="auto"/>
        <w:left w:val="none" w:sz="0" w:space="0" w:color="auto"/>
        <w:bottom w:val="none" w:sz="0" w:space="0" w:color="auto"/>
        <w:right w:val="none" w:sz="0" w:space="0" w:color="auto"/>
      </w:divBdr>
    </w:div>
    <w:div w:id="1103961463">
      <w:bodyDiv w:val="1"/>
      <w:marLeft w:val="0"/>
      <w:marRight w:val="0"/>
      <w:marTop w:val="0"/>
      <w:marBottom w:val="0"/>
      <w:divBdr>
        <w:top w:val="none" w:sz="0" w:space="0" w:color="auto"/>
        <w:left w:val="none" w:sz="0" w:space="0" w:color="auto"/>
        <w:bottom w:val="none" w:sz="0" w:space="0" w:color="auto"/>
        <w:right w:val="none" w:sz="0" w:space="0" w:color="auto"/>
      </w:divBdr>
    </w:div>
    <w:div w:id="1105806725">
      <w:bodyDiv w:val="1"/>
      <w:marLeft w:val="0"/>
      <w:marRight w:val="0"/>
      <w:marTop w:val="0"/>
      <w:marBottom w:val="0"/>
      <w:divBdr>
        <w:top w:val="none" w:sz="0" w:space="0" w:color="auto"/>
        <w:left w:val="none" w:sz="0" w:space="0" w:color="auto"/>
        <w:bottom w:val="none" w:sz="0" w:space="0" w:color="auto"/>
        <w:right w:val="none" w:sz="0" w:space="0" w:color="auto"/>
      </w:divBdr>
    </w:div>
    <w:div w:id="1111363492">
      <w:bodyDiv w:val="1"/>
      <w:marLeft w:val="0"/>
      <w:marRight w:val="0"/>
      <w:marTop w:val="0"/>
      <w:marBottom w:val="0"/>
      <w:divBdr>
        <w:top w:val="none" w:sz="0" w:space="0" w:color="auto"/>
        <w:left w:val="none" w:sz="0" w:space="0" w:color="auto"/>
        <w:bottom w:val="none" w:sz="0" w:space="0" w:color="auto"/>
        <w:right w:val="none" w:sz="0" w:space="0" w:color="auto"/>
      </w:divBdr>
    </w:div>
    <w:div w:id="1144396778">
      <w:bodyDiv w:val="1"/>
      <w:marLeft w:val="0"/>
      <w:marRight w:val="0"/>
      <w:marTop w:val="0"/>
      <w:marBottom w:val="0"/>
      <w:divBdr>
        <w:top w:val="none" w:sz="0" w:space="0" w:color="auto"/>
        <w:left w:val="none" w:sz="0" w:space="0" w:color="auto"/>
        <w:bottom w:val="none" w:sz="0" w:space="0" w:color="auto"/>
        <w:right w:val="none" w:sz="0" w:space="0" w:color="auto"/>
      </w:divBdr>
    </w:div>
    <w:div w:id="1145124451">
      <w:bodyDiv w:val="1"/>
      <w:marLeft w:val="0"/>
      <w:marRight w:val="0"/>
      <w:marTop w:val="0"/>
      <w:marBottom w:val="0"/>
      <w:divBdr>
        <w:top w:val="none" w:sz="0" w:space="0" w:color="auto"/>
        <w:left w:val="none" w:sz="0" w:space="0" w:color="auto"/>
        <w:bottom w:val="none" w:sz="0" w:space="0" w:color="auto"/>
        <w:right w:val="none" w:sz="0" w:space="0" w:color="auto"/>
      </w:divBdr>
    </w:div>
    <w:div w:id="1160997450">
      <w:bodyDiv w:val="1"/>
      <w:marLeft w:val="0"/>
      <w:marRight w:val="0"/>
      <w:marTop w:val="0"/>
      <w:marBottom w:val="0"/>
      <w:divBdr>
        <w:top w:val="none" w:sz="0" w:space="0" w:color="auto"/>
        <w:left w:val="none" w:sz="0" w:space="0" w:color="auto"/>
        <w:bottom w:val="none" w:sz="0" w:space="0" w:color="auto"/>
        <w:right w:val="none" w:sz="0" w:space="0" w:color="auto"/>
      </w:divBdr>
    </w:div>
    <w:div w:id="1166213528">
      <w:bodyDiv w:val="1"/>
      <w:marLeft w:val="0"/>
      <w:marRight w:val="0"/>
      <w:marTop w:val="0"/>
      <w:marBottom w:val="0"/>
      <w:divBdr>
        <w:top w:val="none" w:sz="0" w:space="0" w:color="auto"/>
        <w:left w:val="none" w:sz="0" w:space="0" w:color="auto"/>
        <w:bottom w:val="none" w:sz="0" w:space="0" w:color="auto"/>
        <w:right w:val="none" w:sz="0" w:space="0" w:color="auto"/>
      </w:divBdr>
    </w:div>
    <w:div w:id="1177580564">
      <w:bodyDiv w:val="1"/>
      <w:marLeft w:val="0"/>
      <w:marRight w:val="0"/>
      <w:marTop w:val="0"/>
      <w:marBottom w:val="0"/>
      <w:divBdr>
        <w:top w:val="none" w:sz="0" w:space="0" w:color="auto"/>
        <w:left w:val="none" w:sz="0" w:space="0" w:color="auto"/>
        <w:bottom w:val="none" w:sz="0" w:space="0" w:color="auto"/>
        <w:right w:val="none" w:sz="0" w:space="0" w:color="auto"/>
      </w:divBdr>
    </w:div>
    <w:div w:id="1190146537">
      <w:bodyDiv w:val="1"/>
      <w:marLeft w:val="0"/>
      <w:marRight w:val="0"/>
      <w:marTop w:val="0"/>
      <w:marBottom w:val="0"/>
      <w:divBdr>
        <w:top w:val="none" w:sz="0" w:space="0" w:color="auto"/>
        <w:left w:val="none" w:sz="0" w:space="0" w:color="auto"/>
        <w:bottom w:val="none" w:sz="0" w:space="0" w:color="auto"/>
        <w:right w:val="none" w:sz="0" w:space="0" w:color="auto"/>
      </w:divBdr>
    </w:div>
    <w:div w:id="1267807596">
      <w:bodyDiv w:val="1"/>
      <w:marLeft w:val="0"/>
      <w:marRight w:val="0"/>
      <w:marTop w:val="0"/>
      <w:marBottom w:val="0"/>
      <w:divBdr>
        <w:top w:val="none" w:sz="0" w:space="0" w:color="auto"/>
        <w:left w:val="none" w:sz="0" w:space="0" w:color="auto"/>
        <w:bottom w:val="none" w:sz="0" w:space="0" w:color="auto"/>
        <w:right w:val="none" w:sz="0" w:space="0" w:color="auto"/>
      </w:divBdr>
    </w:div>
    <w:div w:id="1276911894">
      <w:bodyDiv w:val="1"/>
      <w:marLeft w:val="0"/>
      <w:marRight w:val="0"/>
      <w:marTop w:val="0"/>
      <w:marBottom w:val="0"/>
      <w:divBdr>
        <w:top w:val="none" w:sz="0" w:space="0" w:color="auto"/>
        <w:left w:val="none" w:sz="0" w:space="0" w:color="auto"/>
        <w:bottom w:val="none" w:sz="0" w:space="0" w:color="auto"/>
        <w:right w:val="none" w:sz="0" w:space="0" w:color="auto"/>
      </w:divBdr>
    </w:div>
    <w:div w:id="1366056294">
      <w:bodyDiv w:val="1"/>
      <w:marLeft w:val="0"/>
      <w:marRight w:val="0"/>
      <w:marTop w:val="0"/>
      <w:marBottom w:val="0"/>
      <w:divBdr>
        <w:top w:val="none" w:sz="0" w:space="0" w:color="auto"/>
        <w:left w:val="none" w:sz="0" w:space="0" w:color="auto"/>
        <w:bottom w:val="none" w:sz="0" w:space="0" w:color="auto"/>
        <w:right w:val="none" w:sz="0" w:space="0" w:color="auto"/>
      </w:divBdr>
    </w:div>
    <w:div w:id="1390111002">
      <w:bodyDiv w:val="1"/>
      <w:marLeft w:val="0"/>
      <w:marRight w:val="0"/>
      <w:marTop w:val="0"/>
      <w:marBottom w:val="0"/>
      <w:divBdr>
        <w:top w:val="none" w:sz="0" w:space="0" w:color="auto"/>
        <w:left w:val="none" w:sz="0" w:space="0" w:color="auto"/>
        <w:bottom w:val="none" w:sz="0" w:space="0" w:color="auto"/>
        <w:right w:val="none" w:sz="0" w:space="0" w:color="auto"/>
      </w:divBdr>
    </w:div>
    <w:div w:id="1413165321">
      <w:bodyDiv w:val="1"/>
      <w:marLeft w:val="0"/>
      <w:marRight w:val="0"/>
      <w:marTop w:val="0"/>
      <w:marBottom w:val="0"/>
      <w:divBdr>
        <w:top w:val="none" w:sz="0" w:space="0" w:color="auto"/>
        <w:left w:val="none" w:sz="0" w:space="0" w:color="auto"/>
        <w:bottom w:val="none" w:sz="0" w:space="0" w:color="auto"/>
        <w:right w:val="none" w:sz="0" w:space="0" w:color="auto"/>
      </w:divBdr>
    </w:div>
    <w:div w:id="1415516033">
      <w:bodyDiv w:val="1"/>
      <w:marLeft w:val="0"/>
      <w:marRight w:val="0"/>
      <w:marTop w:val="0"/>
      <w:marBottom w:val="0"/>
      <w:divBdr>
        <w:top w:val="none" w:sz="0" w:space="0" w:color="auto"/>
        <w:left w:val="none" w:sz="0" w:space="0" w:color="auto"/>
        <w:bottom w:val="none" w:sz="0" w:space="0" w:color="auto"/>
        <w:right w:val="none" w:sz="0" w:space="0" w:color="auto"/>
      </w:divBdr>
    </w:div>
    <w:div w:id="1429348892">
      <w:bodyDiv w:val="1"/>
      <w:marLeft w:val="0"/>
      <w:marRight w:val="0"/>
      <w:marTop w:val="0"/>
      <w:marBottom w:val="0"/>
      <w:divBdr>
        <w:top w:val="none" w:sz="0" w:space="0" w:color="auto"/>
        <w:left w:val="none" w:sz="0" w:space="0" w:color="auto"/>
        <w:bottom w:val="none" w:sz="0" w:space="0" w:color="auto"/>
        <w:right w:val="none" w:sz="0" w:space="0" w:color="auto"/>
      </w:divBdr>
    </w:div>
    <w:div w:id="1430851026">
      <w:bodyDiv w:val="1"/>
      <w:marLeft w:val="0"/>
      <w:marRight w:val="0"/>
      <w:marTop w:val="0"/>
      <w:marBottom w:val="0"/>
      <w:divBdr>
        <w:top w:val="none" w:sz="0" w:space="0" w:color="auto"/>
        <w:left w:val="none" w:sz="0" w:space="0" w:color="auto"/>
        <w:bottom w:val="none" w:sz="0" w:space="0" w:color="auto"/>
        <w:right w:val="none" w:sz="0" w:space="0" w:color="auto"/>
      </w:divBdr>
    </w:div>
    <w:div w:id="1447576640">
      <w:bodyDiv w:val="1"/>
      <w:marLeft w:val="0"/>
      <w:marRight w:val="0"/>
      <w:marTop w:val="0"/>
      <w:marBottom w:val="0"/>
      <w:divBdr>
        <w:top w:val="none" w:sz="0" w:space="0" w:color="auto"/>
        <w:left w:val="none" w:sz="0" w:space="0" w:color="auto"/>
        <w:bottom w:val="none" w:sz="0" w:space="0" w:color="auto"/>
        <w:right w:val="none" w:sz="0" w:space="0" w:color="auto"/>
      </w:divBdr>
    </w:div>
    <w:div w:id="1452171455">
      <w:bodyDiv w:val="1"/>
      <w:marLeft w:val="0"/>
      <w:marRight w:val="0"/>
      <w:marTop w:val="0"/>
      <w:marBottom w:val="0"/>
      <w:divBdr>
        <w:top w:val="none" w:sz="0" w:space="0" w:color="auto"/>
        <w:left w:val="none" w:sz="0" w:space="0" w:color="auto"/>
        <w:bottom w:val="none" w:sz="0" w:space="0" w:color="auto"/>
        <w:right w:val="none" w:sz="0" w:space="0" w:color="auto"/>
      </w:divBdr>
    </w:div>
    <w:div w:id="1470980289">
      <w:bodyDiv w:val="1"/>
      <w:marLeft w:val="0"/>
      <w:marRight w:val="0"/>
      <w:marTop w:val="0"/>
      <w:marBottom w:val="0"/>
      <w:divBdr>
        <w:top w:val="none" w:sz="0" w:space="0" w:color="auto"/>
        <w:left w:val="none" w:sz="0" w:space="0" w:color="auto"/>
        <w:bottom w:val="none" w:sz="0" w:space="0" w:color="auto"/>
        <w:right w:val="none" w:sz="0" w:space="0" w:color="auto"/>
      </w:divBdr>
    </w:div>
    <w:div w:id="1482772350">
      <w:bodyDiv w:val="1"/>
      <w:marLeft w:val="0"/>
      <w:marRight w:val="0"/>
      <w:marTop w:val="0"/>
      <w:marBottom w:val="0"/>
      <w:divBdr>
        <w:top w:val="none" w:sz="0" w:space="0" w:color="auto"/>
        <w:left w:val="none" w:sz="0" w:space="0" w:color="auto"/>
        <w:bottom w:val="none" w:sz="0" w:space="0" w:color="auto"/>
        <w:right w:val="none" w:sz="0" w:space="0" w:color="auto"/>
      </w:divBdr>
    </w:div>
    <w:div w:id="1487815707">
      <w:bodyDiv w:val="1"/>
      <w:marLeft w:val="0"/>
      <w:marRight w:val="0"/>
      <w:marTop w:val="0"/>
      <w:marBottom w:val="0"/>
      <w:divBdr>
        <w:top w:val="none" w:sz="0" w:space="0" w:color="auto"/>
        <w:left w:val="none" w:sz="0" w:space="0" w:color="auto"/>
        <w:bottom w:val="none" w:sz="0" w:space="0" w:color="auto"/>
        <w:right w:val="none" w:sz="0" w:space="0" w:color="auto"/>
      </w:divBdr>
    </w:div>
    <w:div w:id="1493107383">
      <w:bodyDiv w:val="1"/>
      <w:marLeft w:val="0"/>
      <w:marRight w:val="0"/>
      <w:marTop w:val="0"/>
      <w:marBottom w:val="0"/>
      <w:divBdr>
        <w:top w:val="none" w:sz="0" w:space="0" w:color="auto"/>
        <w:left w:val="none" w:sz="0" w:space="0" w:color="auto"/>
        <w:bottom w:val="none" w:sz="0" w:space="0" w:color="auto"/>
        <w:right w:val="none" w:sz="0" w:space="0" w:color="auto"/>
      </w:divBdr>
    </w:div>
    <w:div w:id="1514413543">
      <w:bodyDiv w:val="1"/>
      <w:marLeft w:val="0"/>
      <w:marRight w:val="0"/>
      <w:marTop w:val="0"/>
      <w:marBottom w:val="0"/>
      <w:divBdr>
        <w:top w:val="none" w:sz="0" w:space="0" w:color="auto"/>
        <w:left w:val="none" w:sz="0" w:space="0" w:color="auto"/>
        <w:bottom w:val="none" w:sz="0" w:space="0" w:color="auto"/>
        <w:right w:val="none" w:sz="0" w:space="0" w:color="auto"/>
      </w:divBdr>
    </w:div>
    <w:div w:id="1534491576">
      <w:bodyDiv w:val="1"/>
      <w:marLeft w:val="0"/>
      <w:marRight w:val="0"/>
      <w:marTop w:val="0"/>
      <w:marBottom w:val="0"/>
      <w:divBdr>
        <w:top w:val="none" w:sz="0" w:space="0" w:color="auto"/>
        <w:left w:val="none" w:sz="0" w:space="0" w:color="auto"/>
        <w:bottom w:val="none" w:sz="0" w:space="0" w:color="auto"/>
        <w:right w:val="none" w:sz="0" w:space="0" w:color="auto"/>
      </w:divBdr>
    </w:div>
    <w:div w:id="1577976461">
      <w:bodyDiv w:val="1"/>
      <w:marLeft w:val="0"/>
      <w:marRight w:val="0"/>
      <w:marTop w:val="0"/>
      <w:marBottom w:val="0"/>
      <w:divBdr>
        <w:top w:val="none" w:sz="0" w:space="0" w:color="auto"/>
        <w:left w:val="none" w:sz="0" w:space="0" w:color="auto"/>
        <w:bottom w:val="none" w:sz="0" w:space="0" w:color="auto"/>
        <w:right w:val="none" w:sz="0" w:space="0" w:color="auto"/>
      </w:divBdr>
    </w:div>
    <w:div w:id="1581863963">
      <w:bodyDiv w:val="1"/>
      <w:marLeft w:val="0"/>
      <w:marRight w:val="0"/>
      <w:marTop w:val="0"/>
      <w:marBottom w:val="0"/>
      <w:divBdr>
        <w:top w:val="none" w:sz="0" w:space="0" w:color="auto"/>
        <w:left w:val="none" w:sz="0" w:space="0" w:color="auto"/>
        <w:bottom w:val="none" w:sz="0" w:space="0" w:color="auto"/>
        <w:right w:val="none" w:sz="0" w:space="0" w:color="auto"/>
      </w:divBdr>
    </w:div>
    <w:div w:id="1590313238">
      <w:bodyDiv w:val="1"/>
      <w:marLeft w:val="0"/>
      <w:marRight w:val="0"/>
      <w:marTop w:val="0"/>
      <w:marBottom w:val="0"/>
      <w:divBdr>
        <w:top w:val="none" w:sz="0" w:space="0" w:color="auto"/>
        <w:left w:val="none" w:sz="0" w:space="0" w:color="auto"/>
        <w:bottom w:val="none" w:sz="0" w:space="0" w:color="auto"/>
        <w:right w:val="none" w:sz="0" w:space="0" w:color="auto"/>
      </w:divBdr>
    </w:div>
    <w:div w:id="1605764294">
      <w:bodyDiv w:val="1"/>
      <w:marLeft w:val="0"/>
      <w:marRight w:val="0"/>
      <w:marTop w:val="0"/>
      <w:marBottom w:val="0"/>
      <w:divBdr>
        <w:top w:val="none" w:sz="0" w:space="0" w:color="auto"/>
        <w:left w:val="none" w:sz="0" w:space="0" w:color="auto"/>
        <w:bottom w:val="none" w:sz="0" w:space="0" w:color="auto"/>
        <w:right w:val="none" w:sz="0" w:space="0" w:color="auto"/>
      </w:divBdr>
    </w:div>
    <w:div w:id="1617787596">
      <w:bodyDiv w:val="1"/>
      <w:marLeft w:val="0"/>
      <w:marRight w:val="0"/>
      <w:marTop w:val="0"/>
      <w:marBottom w:val="0"/>
      <w:divBdr>
        <w:top w:val="none" w:sz="0" w:space="0" w:color="auto"/>
        <w:left w:val="none" w:sz="0" w:space="0" w:color="auto"/>
        <w:bottom w:val="none" w:sz="0" w:space="0" w:color="auto"/>
        <w:right w:val="none" w:sz="0" w:space="0" w:color="auto"/>
      </w:divBdr>
    </w:div>
    <w:div w:id="1636181759">
      <w:bodyDiv w:val="1"/>
      <w:marLeft w:val="0"/>
      <w:marRight w:val="0"/>
      <w:marTop w:val="0"/>
      <w:marBottom w:val="0"/>
      <w:divBdr>
        <w:top w:val="none" w:sz="0" w:space="0" w:color="auto"/>
        <w:left w:val="none" w:sz="0" w:space="0" w:color="auto"/>
        <w:bottom w:val="none" w:sz="0" w:space="0" w:color="auto"/>
        <w:right w:val="none" w:sz="0" w:space="0" w:color="auto"/>
      </w:divBdr>
    </w:div>
    <w:div w:id="1644044321">
      <w:bodyDiv w:val="1"/>
      <w:marLeft w:val="0"/>
      <w:marRight w:val="0"/>
      <w:marTop w:val="0"/>
      <w:marBottom w:val="0"/>
      <w:divBdr>
        <w:top w:val="none" w:sz="0" w:space="0" w:color="auto"/>
        <w:left w:val="none" w:sz="0" w:space="0" w:color="auto"/>
        <w:bottom w:val="none" w:sz="0" w:space="0" w:color="auto"/>
        <w:right w:val="none" w:sz="0" w:space="0" w:color="auto"/>
      </w:divBdr>
    </w:div>
    <w:div w:id="1667593740">
      <w:bodyDiv w:val="1"/>
      <w:marLeft w:val="0"/>
      <w:marRight w:val="0"/>
      <w:marTop w:val="0"/>
      <w:marBottom w:val="0"/>
      <w:divBdr>
        <w:top w:val="none" w:sz="0" w:space="0" w:color="auto"/>
        <w:left w:val="none" w:sz="0" w:space="0" w:color="auto"/>
        <w:bottom w:val="none" w:sz="0" w:space="0" w:color="auto"/>
        <w:right w:val="none" w:sz="0" w:space="0" w:color="auto"/>
      </w:divBdr>
    </w:div>
    <w:div w:id="1695380066">
      <w:bodyDiv w:val="1"/>
      <w:marLeft w:val="0"/>
      <w:marRight w:val="0"/>
      <w:marTop w:val="0"/>
      <w:marBottom w:val="0"/>
      <w:divBdr>
        <w:top w:val="none" w:sz="0" w:space="0" w:color="auto"/>
        <w:left w:val="none" w:sz="0" w:space="0" w:color="auto"/>
        <w:bottom w:val="none" w:sz="0" w:space="0" w:color="auto"/>
        <w:right w:val="none" w:sz="0" w:space="0" w:color="auto"/>
      </w:divBdr>
    </w:div>
    <w:div w:id="1706060105">
      <w:bodyDiv w:val="1"/>
      <w:marLeft w:val="0"/>
      <w:marRight w:val="0"/>
      <w:marTop w:val="0"/>
      <w:marBottom w:val="0"/>
      <w:divBdr>
        <w:top w:val="none" w:sz="0" w:space="0" w:color="auto"/>
        <w:left w:val="none" w:sz="0" w:space="0" w:color="auto"/>
        <w:bottom w:val="none" w:sz="0" w:space="0" w:color="auto"/>
        <w:right w:val="none" w:sz="0" w:space="0" w:color="auto"/>
      </w:divBdr>
    </w:div>
    <w:div w:id="1716544116">
      <w:bodyDiv w:val="1"/>
      <w:marLeft w:val="0"/>
      <w:marRight w:val="0"/>
      <w:marTop w:val="0"/>
      <w:marBottom w:val="0"/>
      <w:divBdr>
        <w:top w:val="none" w:sz="0" w:space="0" w:color="auto"/>
        <w:left w:val="none" w:sz="0" w:space="0" w:color="auto"/>
        <w:bottom w:val="none" w:sz="0" w:space="0" w:color="auto"/>
        <w:right w:val="none" w:sz="0" w:space="0" w:color="auto"/>
      </w:divBdr>
    </w:div>
    <w:div w:id="1777092273">
      <w:bodyDiv w:val="1"/>
      <w:marLeft w:val="0"/>
      <w:marRight w:val="0"/>
      <w:marTop w:val="0"/>
      <w:marBottom w:val="0"/>
      <w:divBdr>
        <w:top w:val="none" w:sz="0" w:space="0" w:color="auto"/>
        <w:left w:val="none" w:sz="0" w:space="0" w:color="auto"/>
        <w:bottom w:val="none" w:sz="0" w:space="0" w:color="auto"/>
        <w:right w:val="none" w:sz="0" w:space="0" w:color="auto"/>
      </w:divBdr>
    </w:div>
    <w:div w:id="1797484802">
      <w:bodyDiv w:val="1"/>
      <w:marLeft w:val="0"/>
      <w:marRight w:val="0"/>
      <w:marTop w:val="0"/>
      <w:marBottom w:val="0"/>
      <w:divBdr>
        <w:top w:val="none" w:sz="0" w:space="0" w:color="auto"/>
        <w:left w:val="none" w:sz="0" w:space="0" w:color="auto"/>
        <w:bottom w:val="none" w:sz="0" w:space="0" w:color="auto"/>
        <w:right w:val="none" w:sz="0" w:space="0" w:color="auto"/>
      </w:divBdr>
    </w:div>
    <w:div w:id="1814449360">
      <w:bodyDiv w:val="1"/>
      <w:marLeft w:val="0"/>
      <w:marRight w:val="0"/>
      <w:marTop w:val="0"/>
      <w:marBottom w:val="0"/>
      <w:divBdr>
        <w:top w:val="none" w:sz="0" w:space="0" w:color="auto"/>
        <w:left w:val="none" w:sz="0" w:space="0" w:color="auto"/>
        <w:bottom w:val="none" w:sz="0" w:space="0" w:color="auto"/>
        <w:right w:val="none" w:sz="0" w:space="0" w:color="auto"/>
      </w:divBdr>
    </w:div>
    <w:div w:id="1831217828">
      <w:bodyDiv w:val="1"/>
      <w:marLeft w:val="0"/>
      <w:marRight w:val="0"/>
      <w:marTop w:val="0"/>
      <w:marBottom w:val="0"/>
      <w:divBdr>
        <w:top w:val="none" w:sz="0" w:space="0" w:color="auto"/>
        <w:left w:val="none" w:sz="0" w:space="0" w:color="auto"/>
        <w:bottom w:val="none" w:sz="0" w:space="0" w:color="auto"/>
        <w:right w:val="none" w:sz="0" w:space="0" w:color="auto"/>
      </w:divBdr>
    </w:div>
    <w:div w:id="1855604577">
      <w:bodyDiv w:val="1"/>
      <w:marLeft w:val="0"/>
      <w:marRight w:val="0"/>
      <w:marTop w:val="0"/>
      <w:marBottom w:val="0"/>
      <w:divBdr>
        <w:top w:val="none" w:sz="0" w:space="0" w:color="auto"/>
        <w:left w:val="none" w:sz="0" w:space="0" w:color="auto"/>
        <w:bottom w:val="none" w:sz="0" w:space="0" w:color="auto"/>
        <w:right w:val="none" w:sz="0" w:space="0" w:color="auto"/>
      </w:divBdr>
    </w:div>
    <w:div w:id="1857963396">
      <w:bodyDiv w:val="1"/>
      <w:marLeft w:val="0"/>
      <w:marRight w:val="0"/>
      <w:marTop w:val="0"/>
      <w:marBottom w:val="0"/>
      <w:divBdr>
        <w:top w:val="none" w:sz="0" w:space="0" w:color="auto"/>
        <w:left w:val="none" w:sz="0" w:space="0" w:color="auto"/>
        <w:bottom w:val="none" w:sz="0" w:space="0" w:color="auto"/>
        <w:right w:val="none" w:sz="0" w:space="0" w:color="auto"/>
      </w:divBdr>
    </w:div>
    <w:div w:id="1869483238">
      <w:bodyDiv w:val="1"/>
      <w:marLeft w:val="0"/>
      <w:marRight w:val="0"/>
      <w:marTop w:val="0"/>
      <w:marBottom w:val="0"/>
      <w:divBdr>
        <w:top w:val="none" w:sz="0" w:space="0" w:color="auto"/>
        <w:left w:val="none" w:sz="0" w:space="0" w:color="auto"/>
        <w:bottom w:val="none" w:sz="0" w:space="0" w:color="auto"/>
        <w:right w:val="none" w:sz="0" w:space="0" w:color="auto"/>
      </w:divBdr>
    </w:div>
    <w:div w:id="1893688476">
      <w:bodyDiv w:val="1"/>
      <w:marLeft w:val="0"/>
      <w:marRight w:val="0"/>
      <w:marTop w:val="0"/>
      <w:marBottom w:val="0"/>
      <w:divBdr>
        <w:top w:val="none" w:sz="0" w:space="0" w:color="auto"/>
        <w:left w:val="none" w:sz="0" w:space="0" w:color="auto"/>
        <w:bottom w:val="none" w:sz="0" w:space="0" w:color="auto"/>
        <w:right w:val="none" w:sz="0" w:space="0" w:color="auto"/>
      </w:divBdr>
    </w:div>
    <w:div w:id="1900509807">
      <w:bodyDiv w:val="1"/>
      <w:marLeft w:val="0"/>
      <w:marRight w:val="0"/>
      <w:marTop w:val="0"/>
      <w:marBottom w:val="0"/>
      <w:divBdr>
        <w:top w:val="none" w:sz="0" w:space="0" w:color="auto"/>
        <w:left w:val="none" w:sz="0" w:space="0" w:color="auto"/>
        <w:bottom w:val="none" w:sz="0" w:space="0" w:color="auto"/>
        <w:right w:val="none" w:sz="0" w:space="0" w:color="auto"/>
      </w:divBdr>
    </w:div>
    <w:div w:id="1905409185">
      <w:bodyDiv w:val="1"/>
      <w:marLeft w:val="0"/>
      <w:marRight w:val="0"/>
      <w:marTop w:val="0"/>
      <w:marBottom w:val="0"/>
      <w:divBdr>
        <w:top w:val="none" w:sz="0" w:space="0" w:color="auto"/>
        <w:left w:val="none" w:sz="0" w:space="0" w:color="auto"/>
        <w:bottom w:val="none" w:sz="0" w:space="0" w:color="auto"/>
        <w:right w:val="none" w:sz="0" w:space="0" w:color="auto"/>
      </w:divBdr>
    </w:div>
    <w:div w:id="1910457861">
      <w:bodyDiv w:val="1"/>
      <w:marLeft w:val="0"/>
      <w:marRight w:val="0"/>
      <w:marTop w:val="0"/>
      <w:marBottom w:val="0"/>
      <w:divBdr>
        <w:top w:val="none" w:sz="0" w:space="0" w:color="auto"/>
        <w:left w:val="none" w:sz="0" w:space="0" w:color="auto"/>
        <w:bottom w:val="none" w:sz="0" w:space="0" w:color="auto"/>
        <w:right w:val="none" w:sz="0" w:space="0" w:color="auto"/>
      </w:divBdr>
    </w:div>
    <w:div w:id="1929390365">
      <w:bodyDiv w:val="1"/>
      <w:marLeft w:val="0"/>
      <w:marRight w:val="0"/>
      <w:marTop w:val="0"/>
      <w:marBottom w:val="0"/>
      <w:divBdr>
        <w:top w:val="none" w:sz="0" w:space="0" w:color="auto"/>
        <w:left w:val="none" w:sz="0" w:space="0" w:color="auto"/>
        <w:bottom w:val="none" w:sz="0" w:space="0" w:color="auto"/>
        <w:right w:val="none" w:sz="0" w:space="0" w:color="auto"/>
      </w:divBdr>
    </w:div>
    <w:div w:id="1962955369">
      <w:bodyDiv w:val="1"/>
      <w:marLeft w:val="0"/>
      <w:marRight w:val="0"/>
      <w:marTop w:val="0"/>
      <w:marBottom w:val="0"/>
      <w:divBdr>
        <w:top w:val="none" w:sz="0" w:space="0" w:color="auto"/>
        <w:left w:val="none" w:sz="0" w:space="0" w:color="auto"/>
        <w:bottom w:val="none" w:sz="0" w:space="0" w:color="auto"/>
        <w:right w:val="none" w:sz="0" w:space="0" w:color="auto"/>
      </w:divBdr>
    </w:div>
    <w:div w:id="1992365805">
      <w:bodyDiv w:val="1"/>
      <w:marLeft w:val="0"/>
      <w:marRight w:val="0"/>
      <w:marTop w:val="0"/>
      <w:marBottom w:val="0"/>
      <w:divBdr>
        <w:top w:val="none" w:sz="0" w:space="0" w:color="auto"/>
        <w:left w:val="none" w:sz="0" w:space="0" w:color="auto"/>
        <w:bottom w:val="none" w:sz="0" w:space="0" w:color="auto"/>
        <w:right w:val="none" w:sz="0" w:space="0" w:color="auto"/>
      </w:divBdr>
    </w:div>
    <w:div w:id="1999574070">
      <w:bodyDiv w:val="1"/>
      <w:marLeft w:val="0"/>
      <w:marRight w:val="0"/>
      <w:marTop w:val="0"/>
      <w:marBottom w:val="0"/>
      <w:divBdr>
        <w:top w:val="none" w:sz="0" w:space="0" w:color="auto"/>
        <w:left w:val="none" w:sz="0" w:space="0" w:color="auto"/>
        <w:bottom w:val="none" w:sz="0" w:space="0" w:color="auto"/>
        <w:right w:val="none" w:sz="0" w:space="0" w:color="auto"/>
      </w:divBdr>
    </w:div>
    <w:div w:id="2001273360">
      <w:bodyDiv w:val="1"/>
      <w:marLeft w:val="0"/>
      <w:marRight w:val="0"/>
      <w:marTop w:val="0"/>
      <w:marBottom w:val="0"/>
      <w:divBdr>
        <w:top w:val="none" w:sz="0" w:space="0" w:color="auto"/>
        <w:left w:val="none" w:sz="0" w:space="0" w:color="auto"/>
        <w:bottom w:val="none" w:sz="0" w:space="0" w:color="auto"/>
        <w:right w:val="none" w:sz="0" w:space="0" w:color="auto"/>
      </w:divBdr>
    </w:div>
    <w:div w:id="2021811856">
      <w:bodyDiv w:val="1"/>
      <w:marLeft w:val="0"/>
      <w:marRight w:val="0"/>
      <w:marTop w:val="0"/>
      <w:marBottom w:val="0"/>
      <w:divBdr>
        <w:top w:val="none" w:sz="0" w:space="0" w:color="auto"/>
        <w:left w:val="none" w:sz="0" w:space="0" w:color="auto"/>
        <w:bottom w:val="none" w:sz="0" w:space="0" w:color="auto"/>
        <w:right w:val="none" w:sz="0" w:space="0" w:color="auto"/>
      </w:divBdr>
    </w:div>
    <w:div w:id="2023697288">
      <w:bodyDiv w:val="1"/>
      <w:marLeft w:val="0"/>
      <w:marRight w:val="0"/>
      <w:marTop w:val="0"/>
      <w:marBottom w:val="0"/>
      <w:divBdr>
        <w:top w:val="none" w:sz="0" w:space="0" w:color="auto"/>
        <w:left w:val="none" w:sz="0" w:space="0" w:color="auto"/>
        <w:bottom w:val="none" w:sz="0" w:space="0" w:color="auto"/>
        <w:right w:val="none" w:sz="0" w:space="0" w:color="auto"/>
      </w:divBdr>
    </w:div>
    <w:div w:id="2023778257">
      <w:bodyDiv w:val="1"/>
      <w:marLeft w:val="0"/>
      <w:marRight w:val="0"/>
      <w:marTop w:val="0"/>
      <w:marBottom w:val="0"/>
      <w:divBdr>
        <w:top w:val="none" w:sz="0" w:space="0" w:color="auto"/>
        <w:left w:val="none" w:sz="0" w:space="0" w:color="auto"/>
        <w:bottom w:val="none" w:sz="0" w:space="0" w:color="auto"/>
        <w:right w:val="none" w:sz="0" w:space="0" w:color="auto"/>
      </w:divBdr>
    </w:div>
    <w:div w:id="2035109857">
      <w:bodyDiv w:val="1"/>
      <w:marLeft w:val="0"/>
      <w:marRight w:val="0"/>
      <w:marTop w:val="0"/>
      <w:marBottom w:val="0"/>
      <w:divBdr>
        <w:top w:val="none" w:sz="0" w:space="0" w:color="auto"/>
        <w:left w:val="none" w:sz="0" w:space="0" w:color="auto"/>
        <w:bottom w:val="none" w:sz="0" w:space="0" w:color="auto"/>
        <w:right w:val="none" w:sz="0" w:space="0" w:color="auto"/>
      </w:divBdr>
    </w:div>
    <w:div w:id="2055035132">
      <w:bodyDiv w:val="1"/>
      <w:marLeft w:val="0"/>
      <w:marRight w:val="0"/>
      <w:marTop w:val="0"/>
      <w:marBottom w:val="0"/>
      <w:divBdr>
        <w:top w:val="none" w:sz="0" w:space="0" w:color="auto"/>
        <w:left w:val="none" w:sz="0" w:space="0" w:color="auto"/>
        <w:bottom w:val="none" w:sz="0" w:space="0" w:color="auto"/>
        <w:right w:val="none" w:sz="0" w:space="0" w:color="auto"/>
      </w:divBdr>
    </w:div>
    <w:div w:id="2062243731">
      <w:bodyDiv w:val="1"/>
      <w:marLeft w:val="0"/>
      <w:marRight w:val="0"/>
      <w:marTop w:val="0"/>
      <w:marBottom w:val="0"/>
      <w:divBdr>
        <w:top w:val="none" w:sz="0" w:space="0" w:color="auto"/>
        <w:left w:val="none" w:sz="0" w:space="0" w:color="auto"/>
        <w:bottom w:val="none" w:sz="0" w:space="0" w:color="auto"/>
        <w:right w:val="none" w:sz="0" w:space="0" w:color="auto"/>
      </w:divBdr>
    </w:div>
    <w:div w:id="2067147286">
      <w:bodyDiv w:val="1"/>
      <w:marLeft w:val="0"/>
      <w:marRight w:val="0"/>
      <w:marTop w:val="0"/>
      <w:marBottom w:val="0"/>
      <w:divBdr>
        <w:top w:val="none" w:sz="0" w:space="0" w:color="auto"/>
        <w:left w:val="none" w:sz="0" w:space="0" w:color="auto"/>
        <w:bottom w:val="none" w:sz="0" w:space="0" w:color="auto"/>
        <w:right w:val="none" w:sz="0" w:space="0" w:color="auto"/>
      </w:divBdr>
    </w:div>
    <w:div w:id="2072146345">
      <w:bodyDiv w:val="1"/>
      <w:marLeft w:val="0"/>
      <w:marRight w:val="0"/>
      <w:marTop w:val="0"/>
      <w:marBottom w:val="0"/>
      <w:divBdr>
        <w:top w:val="none" w:sz="0" w:space="0" w:color="auto"/>
        <w:left w:val="none" w:sz="0" w:space="0" w:color="auto"/>
        <w:bottom w:val="none" w:sz="0" w:space="0" w:color="auto"/>
        <w:right w:val="none" w:sz="0" w:space="0" w:color="auto"/>
      </w:divBdr>
    </w:div>
    <w:div w:id="2075003727">
      <w:bodyDiv w:val="1"/>
      <w:marLeft w:val="0"/>
      <w:marRight w:val="0"/>
      <w:marTop w:val="0"/>
      <w:marBottom w:val="0"/>
      <w:divBdr>
        <w:top w:val="none" w:sz="0" w:space="0" w:color="auto"/>
        <w:left w:val="none" w:sz="0" w:space="0" w:color="auto"/>
        <w:bottom w:val="none" w:sz="0" w:space="0" w:color="auto"/>
        <w:right w:val="none" w:sz="0" w:space="0" w:color="auto"/>
      </w:divBdr>
    </w:div>
    <w:div w:id="2080782392">
      <w:bodyDiv w:val="1"/>
      <w:marLeft w:val="0"/>
      <w:marRight w:val="0"/>
      <w:marTop w:val="0"/>
      <w:marBottom w:val="0"/>
      <w:divBdr>
        <w:top w:val="none" w:sz="0" w:space="0" w:color="auto"/>
        <w:left w:val="none" w:sz="0" w:space="0" w:color="auto"/>
        <w:bottom w:val="none" w:sz="0" w:space="0" w:color="auto"/>
        <w:right w:val="none" w:sz="0" w:space="0" w:color="auto"/>
      </w:divBdr>
    </w:div>
    <w:div w:id="2102481897">
      <w:bodyDiv w:val="1"/>
      <w:marLeft w:val="0"/>
      <w:marRight w:val="0"/>
      <w:marTop w:val="0"/>
      <w:marBottom w:val="0"/>
      <w:divBdr>
        <w:top w:val="none" w:sz="0" w:space="0" w:color="auto"/>
        <w:left w:val="none" w:sz="0" w:space="0" w:color="auto"/>
        <w:bottom w:val="none" w:sz="0" w:space="0" w:color="auto"/>
        <w:right w:val="none" w:sz="0" w:space="0" w:color="auto"/>
      </w:divBdr>
    </w:div>
    <w:div w:id="2122260365">
      <w:bodyDiv w:val="1"/>
      <w:marLeft w:val="0"/>
      <w:marRight w:val="0"/>
      <w:marTop w:val="0"/>
      <w:marBottom w:val="0"/>
      <w:divBdr>
        <w:top w:val="none" w:sz="0" w:space="0" w:color="auto"/>
        <w:left w:val="none" w:sz="0" w:space="0" w:color="auto"/>
        <w:bottom w:val="none" w:sz="0" w:space="0" w:color="auto"/>
        <w:right w:val="none" w:sz="0" w:space="0" w:color="auto"/>
      </w:divBdr>
    </w:div>
    <w:div w:id="2127119706">
      <w:bodyDiv w:val="1"/>
      <w:marLeft w:val="0"/>
      <w:marRight w:val="0"/>
      <w:marTop w:val="0"/>
      <w:marBottom w:val="0"/>
      <w:divBdr>
        <w:top w:val="none" w:sz="0" w:space="0" w:color="auto"/>
        <w:left w:val="none" w:sz="0" w:space="0" w:color="auto"/>
        <w:bottom w:val="none" w:sz="0" w:space="0" w:color="auto"/>
        <w:right w:val="none" w:sz="0" w:space="0" w:color="auto"/>
      </w:divBdr>
    </w:div>
    <w:div w:id="2138137427">
      <w:bodyDiv w:val="1"/>
      <w:marLeft w:val="0"/>
      <w:marRight w:val="0"/>
      <w:marTop w:val="0"/>
      <w:marBottom w:val="0"/>
      <w:divBdr>
        <w:top w:val="none" w:sz="0" w:space="0" w:color="auto"/>
        <w:left w:val="none" w:sz="0" w:space="0" w:color="auto"/>
        <w:bottom w:val="none" w:sz="0" w:space="0" w:color="auto"/>
        <w:right w:val="none" w:sz="0" w:space="0" w:color="auto"/>
      </w:divBdr>
    </w:div>
    <w:div w:id="2139956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4BA3C-DFCF-4519-B414-891953647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3365</Words>
  <Characters>19186</Characters>
  <Application>Microsoft Office Word</Application>
  <DocSecurity>0</DocSecurity>
  <Lines>159</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Alexis Álvarez</dc:creator>
  <cp:keywords/>
  <dc:description/>
  <cp:lastModifiedBy>Alexis Álvarez</cp:lastModifiedBy>
  <cp:revision>6</cp:revision>
  <dcterms:created xsi:type="dcterms:W3CDTF">2020-01-29T21:18:00Z</dcterms:created>
  <dcterms:modified xsi:type="dcterms:W3CDTF">2020-08-10T17:51:00Z</dcterms:modified>
</cp:coreProperties>
</file>