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12E5" w14:textId="0EA4566B" w:rsidR="000E3445" w:rsidRDefault="00475DE9">
      <w:r>
        <w:t>Vrusk Timeline</w:t>
      </w:r>
    </w:p>
    <w:p w14:paraId="33378E2E" w14:textId="77777777" w:rsidR="00475DE9" w:rsidRDefault="00475DE9"/>
    <w:p w14:paraId="144D2312" w14:textId="77777777" w:rsidR="00CA7848" w:rsidRDefault="00CA7848"/>
    <w:p w14:paraId="37C104AE" w14:textId="25E29C8C" w:rsidR="00CA7848" w:rsidRDefault="00CA7848">
      <w:r>
        <w:t xml:space="preserve">38,000,000 pF:  </w:t>
      </w:r>
      <w:r>
        <w:t>Vitsa-K’ar, the vrusk homeworld</w:t>
      </w:r>
      <w:r>
        <w:t>, emerges from a million-year ice age, and crustacean-like ovoviviparous vertebrates evolve from saltwater species that had been limited to warm rifts on the ocean floor during the longevous glacial period.</w:t>
      </w:r>
    </w:p>
    <w:p w14:paraId="53B0BF84" w14:textId="77777777" w:rsidR="00CA7848" w:rsidRDefault="00CA7848"/>
    <w:p w14:paraId="0A80C7B6" w14:textId="17835A2F" w:rsidR="00475DE9" w:rsidRDefault="00475DE9">
      <w:r>
        <w:t>100,000 pF</w:t>
      </w:r>
      <w:r w:rsidR="00206292">
        <w:t xml:space="preserve"> (PL 0)</w:t>
      </w:r>
      <w:r>
        <w:t xml:space="preserve">:  Five species of </w:t>
      </w:r>
      <w:r w:rsidR="00A33703">
        <w:t xml:space="preserve">the Vrik genus now </w:t>
      </w:r>
      <w:r w:rsidR="00CA7848">
        <w:t>inhabit Vitsa-K’ar, evolving separately based on their respective biomes’ selection pressures.</w:t>
      </w:r>
      <w:r w:rsidR="00A33703">
        <w:t xml:space="preserve">  The Vrik afarensis, </w:t>
      </w:r>
      <w:r w:rsidR="00A33703">
        <w:t xml:space="preserve">Vrik </w:t>
      </w:r>
      <w:r w:rsidR="00A33703">
        <w:t>centauri</w:t>
      </w:r>
      <w:r w:rsidR="00A33703">
        <w:t xml:space="preserve">, Vrik </w:t>
      </w:r>
      <w:r w:rsidR="00A33703">
        <w:t>v’zz’kizt</w:t>
      </w:r>
      <w:r w:rsidR="00A33703">
        <w:t xml:space="preserve">, Vrik </w:t>
      </w:r>
      <w:r w:rsidR="00A33703">
        <w:t>drowensis</w:t>
      </w:r>
      <w:r w:rsidR="00A33703">
        <w:t xml:space="preserve">, </w:t>
      </w:r>
      <w:r w:rsidR="00A33703">
        <w:t xml:space="preserve">and </w:t>
      </w:r>
      <w:r w:rsidR="00A33703">
        <w:t>Vrik vrusk</w:t>
      </w:r>
      <w:r w:rsidR="00A33703">
        <w:t xml:space="preserve"> species proliferate for tens of thousands of years, </w:t>
      </w:r>
      <w:r w:rsidR="00FC724E">
        <w:t xml:space="preserve">to some degree interbreeding when coming into mutual contact. </w:t>
      </w:r>
    </w:p>
    <w:p w14:paraId="0C2D2E24" w14:textId="77777777" w:rsidR="00CA7848" w:rsidRDefault="00CA7848"/>
    <w:p w14:paraId="5E887A2D" w14:textId="07D58687" w:rsidR="00CA7848" w:rsidRDefault="00CA7848">
      <w:r>
        <w:t>10,000 pF</w:t>
      </w:r>
      <w:r w:rsidR="00112FB8">
        <w:t xml:space="preserve"> (PL 0)</w:t>
      </w:r>
      <w:r>
        <w:t xml:space="preserve">:  </w:t>
      </w:r>
      <w:r w:rsidR="00FC724E">
        <w:t xml:space="preserve">The species Vrik vrusk, arguably an amalgam of the ancestral species, has homogenized across the two continents on </w:t>
      </w:r>
      <w:r w:rsidR="00FC724E">
        <w:t>Vitsa-K’ar</w:t>
      </w:r>
      <w:r w:rsidR="00D044D2">
        <w:t xml:space="preserve">, and it is at this time that the seven major rivers of the planet begin to see the rise of horticulture and </w:t>
      </w:r>
      <w:r w:rsidR="00C85CD1">
        <w:t xml:space="preserve">simple </w:t>
      </w:r>
      <w:r w:rsidR="00D044D2">
        <w:t>agriculture</w:t>
      </w:r>
      <w:r w:rsidR="00DD669E">
        <w:t xml:space="preserve">, with each </w:t>
      </w:r>
      <w:r w:rsidR="00AD3AE4">
        <w:t xml:space="preserve">independently </w:t>
      </w:r>
      <w:r w:rsidR="00DD669E">
        <w:t xml:space="preserve">forging </w:t>
      </w:r>
      <w:r w:rsidR="00AD3AE4">
        <w:t>their respective, unique societal structures.  Two of these are hive-oriented cultures; the other five are staunchly individualistic.</w:t>
      </w:r>
      <w:r w:rsidR="00206292">
        <w:t xml:space="preserve">  Thousands of hives slowly arise along these major riverbanks.</w:t>
      </w:r>
    </w:p>
    <w:p w14:paraId="277B23C0" w14:textId="77777777" w:rsidR="00D044D2" w:rsidRDefault="00D044D2"/>
    <w:p w14:paraId="5F3FD90C" w14:textId="17B0F747" w:rsidR="00D044D2" w:rsidRDefault="00112FB8">
      <w:r>
        <w:t>6</w:t>
      </w:r>
      <w:r w:rsidR="00D044D2">
        <w:t xml:space="preserve">,000 </w:t>
      </w:r>
      <w:r>
        <w:t>Pf (PL 1)</w:t>
      </w:r>
      <w:r w:rsidR="00D044D2">
        <w:t>:  The first machine</w:t>
      </w:r>
      <w:r w:rsidR="00C85CD1">
        <w:t xml:space="preserve"> using inanimate power</w:t>
      </w:r>
      <w:r w:rsidR="00D044D2">
        <w:t xml:space="preserve">—the water wheel—is invented in the </w:t>
      </w:r>
      <w:r w:rsidR="00AD3AE4">
        <w:t xml:space="preserve">hive </w:t>
      </w:r>
      <w:r w:rsidR="00D044D2">
        <w:t>settlement of Riverstween</w:t>
      </w:r>
      <w:r w:rsidR="00C85CD1">
        <w:t>, to be followed soon thereafter by the incorporation of the plow to the bruteroach, the first domesticated draught animal.</w:t>
      </w:r>
      <w:r w:rsidR="00AD3AE4">
        <w:t xml:space="preserve">  The Orthohive culture centered in Riverstween soon thereafter comes into contact with its rival hive civilization, the K’arzut culture, and the two remain interconnected by a political-military network.</w:t>
      </w:r>
    </w:p>
    <w:p w14:paraId="53A13D63" w14:textId="77777777" w:rsidR="00C85CD1" w:rsidRDefault="00C85CD1"/>
    <w:p w14:paraId="1680FEC7" w14:textId="78EAE523" w:rsidR="00AD3AE4" w:rsidRDefault="00AB638E" w:rsidP="00AD3AE4">
      <w:r>
        <w:t>4</w:t>
      </w:r>
      <w:r w:rsidR="00AD3AE4">
        <w:t>,000 pF</w:t>
      </w:r>
      <w:r w:rsidR="00112FB8">
        <w:t xml:space="preserve"> (PL1 &amp; 2)</w:t>
      </w:r>
      <w:r w:rsidR="00AD3AE4">
        <w:t>:  A</w:t>
      </w:r>
      <w:r w:rsidR="00AD3AE4">
        <w:t xml:space="preserve"> down-the-line trade network </w:t>
      </w:r>
      <w:r w:rsidR="00AD3AE4">
        <w:t xml:space="preserve">is established </w:t>
      </w:r>
      <w:r w:rsidR="00AD3AE4">
        <w:t>across the planet</w:t>
      </w:r>
      <w:r w:rsidR="00AD3AE4">
        <w:t>’s two continents and nearby islands</w:t>
      </w:r>
      <w:r w:rsidR="00AD3AE4">
        <w:t>.</w:t>
      </w:r>
    </w:p>
    <w:p w14:paraId="0667285F" w14:textId="77777777" w:rsidR="00AD3AE4" w:rsidRDefault="00AD3AE4"/>
    <w:p w14:paraId="4763022C" w14:textId="4BDF31FC" w:rsidR="00C85CD1" w:rsidRDefault="00AB638E">
      <w:r>
        <w:t>2</w:t>
      </w:r>
      <w:r w:rsidR="00112FB8">
        <w:t>,</w:t>
      </w:r>
      <w:r w:rsidR="001C221B">
        <w:t>500 pF</w:t>
      </w:r>
      <w:r w:rsidR="00112FB8">
        <w:t xml:space="preserve"> (PL 2)</w:t>
      </w:r>
      <w:r w:rsidR="001C221B">
        <w:t xml:space="preserve">:  </w:t>
      </w:r>
      <w:r w:rsidR="00AD3AE4">
        <w:t xml:space="preserve">Seven </w:t>
      </w:r>
      <w:r w:rsidR="001508FF">
        <w:t xml:space="preserve">decentralized </w:t>
      </w:r>
      <w:r w:rsidR="00AD3AE4">
        <w:t xml:space="preserve">civilizations have combined into three rival </w:t>
      </w:r>
      <w:r w:rsidR="001508FF">
        <w:t>mega-</w:t>
      </w:r>
      <w:r w:rsidR="00AD3AE4">
        <w:t>hive</w:t>
      </w:r>
      <w:r w:rsidR="001508FF">
        <w:t xml:space="preserve"> </w:t>
      </w:r>
      <w:r w:rsidR="00AD3AE4">
        <w:t xml:space="preserve">states:  </w:t>
      </w:r>
      <w:r w:rsidR="00EE793E">
        <w:t>t</w:t>
      </w:r>
      <w:r w:rsidR="00AD3AE4">
        <w:t xml:space="preserve">he Vrik Hierarchy, </w:t>
      </w:r>
      <w:r w:rsidR="00EE793E">
        <w:t>t</w:t>
      </w:r>
      <w:r w:rsidR="00112FB8">
        <w:t xml:space="preserve">he </w:t>
      </w:r>
      <w:r w:rsidR="00AD3AE4">
        <w:t>Vitsa-K’ar</w:t>
      </w:r>
      <w:r w:rsidR="00112FB8">
        <w:t xml:space="preserve"> Singularity</w:t>
      </w:r>
      <w:r w:rsidR="00AD3AE4">
        <w:t xml:space="preserve">, and </w:t>
      </w:r>
      <w:r w:rsidR="00EE793E">
        <w:t>t</w:t>
      </w:r>
      <w:r w:rsidR="00AD3AE4">
        <w:t xml:space="preserve">he Collective of the True.  A handful of rogue </w:t>
      </w:r>
      <w:r w:rsidR="001508FF">
        <w:t xml:space="preserve">nation-states </w:t>
      </w:r>
      <w:r w:rsidR="00112FB8">
        <w:t xml:space="preserve">remain on the outskirts of the most remote and/or hostile peripheries of the </w:t>
      </w:r>
      <w:r>
        <w:t>planet.  Colonization efforts are few and largely unsuccessful during this period</w:t>
      </w:r>
      <w:r w:rsidR="00CE7D37">
        <w:t>.  By contrast, most internal schisms are characteristically put down with swift efficiency during the zenith of this autocratic, collectivist age.</w:t>
      </w:r>
    </w:p>
    <w:p w14:paraId="2E4A105E" w14:textId="77777777" w:rsidR="00112FB8" w:rsidRDefault="00112FB8"/>
    <w:p w14:paraId="2F08FBA6" w14:textId="41937820" w:rsidR="00B820BB" w:rsidRDefault="00AB638E">
      <w:r>
        <w:t>1,</w:t>
      </w:r>
      <w:r w:rsidR="00112FB8">
        <w:t xml:space="preserve">500 pF (PL 3):  </w:t>
      </w:r>
      <w:r>
        <w:t>Colonization efforts are now enhanced and bolstered by a plethora of new military technologies and bureaucratic innovations</w:t>
      </w:r>
      <w:r w:rsidR="00112FB8">
        <w:t>.</w:t>
      </w:r>
      <w:r>
        <w:t xml:space="preserve">  Though tradition </w:t>
      </w:r>
      <w:r w:rsidR="001508FF">
        <w:t xml:space="preserve">prevails throughout all three aging mega-hives, </w:t>
      </w:r>
      <w:r w:rsidR="008E58A9">
        <w:t xml:space="preserve">the spirit of entrepreneurship threatens to directly challenge all established thought if it cannot be contained within it like previous </w:t>
      </w:r>
      <w:r w:rsidR="00B820BB">
        <w:t>attempts, which were corralled by each hive into powerless monastic orders</w:t>
      </w:r>
      <w:r w:rsidR="00CF3099">
        <w:t xml:space="preserve"> with only vestigial, nostalgic authority.</w:t>
      </w:r>
    </w:p>
    <w:p w14:paraId="4E604434" w14:textId="77777777" w:rsidR="00822454" w:rsidRDefault="00822454"/>
    <w:p w14:paraId="7A9C3AB4" w14:textId="31D33BEB" w:rsidR="00822454" w:rsidRDefault="00716D0D">
      <w:r>
        <w:t xml:space="preserve">1,000 pF </w:t>
      </w:r>
      <w:r w:rsidR="00822454">
        <w:t xml:space="preserve">/ 500 VC </w:t>
      </w:r>
      <w:r>
        <w:t xml:space="preserve">(PL </w:t>
      </w:r>
      <w:r w:rsidR="00822454">
        <w:t xml:space="preserve">3 &amp; </w:t>
      </w:r>
      <w:r>
        <w:t xml:space="preserve">4):  </w:t>
      </w:r>
      <w:r w:rsidR="00FD3FA9">
        <w:t xml:space="preserve">The formula for gunpowder is devised, and </w:t>
      </w:r>
      <w:r w:rsidR="00925312">
        <w:t>immediately</w:t>
      </w:r>
      <w:r w:rsidR="00925312">
        <w:t xml:space="preserve"> weaponized by </w:t>
      </w:r>
      <w:r w:rsidR="00FD3FA9">
        <w:t xml:space="preserve">the hive-state formerly known as the </w:t>
      </w:r>
      <w:r w:rsidR="00FD3FA9">
        <w:t>Vrik Hierarchy</w:t>
      </w:r>
      <w:r w:rsidR="00FD3FA9">
        <w:t xml:space="preserve">, now redubbed the </w:t>
      </w:r>
      <w:r w:rsidR="00EE793E">
        <w:t>Hive</w:t>
      </w:r>
      <w:r w:rsidR="00925312">
        <w:t>mind</w:t>
      </w:r>
      <w:r w:rsidR="00EE793E">
        <w:t xml:space="preserve"> </w:t>
      </w:r>
      <w:r w:rsidR="00EE793E">
        <w:lastRenderedPageBreak/>
        <w:t xml:space="preserve">of Great </w:t>
      </w:r>
      <w:r w:rsidR="00FD3FA9">
        <w:t xml:space="preserve">Vrik.  </w:t>
      </w:r>
      <w:r w:rsidR="00EE793E">
        <w:t>Their rivals—t</w:t>
      </w:r>
      <w:r w:rsidR="00EE793E">
        <w:t xml:space="preserve">he Vitsa-K’ar Singularity, and </w:t>
      </w:r>
      <w:r w:rsidR="00EE793E">
        <w:t>t</w:t>
      </w:r>
      <w:r w:rsidR="00EE793E">
        <w:t>he Collective of the True</w:t>
      </w:r>
      <w:r w:rsidR="00EE793E">
        <w:t>—</w:t>
      </w:r>
      <w:r w:rsidR="00925312">
        <w:t>occupy territories of comparable scope across the two continents and surrounding archipelagos, and are initially overpowered by the gunpowder</w:t>
      </w:r>
      <w:r w:rsidR="00822454">
        <w:t xml:space="preserve">-bearing Hivemind.  This common threat </w:t>
      </w:r>
      <w:r w:rsidR="00925312">
        <w:t>rationaliz</w:t>
      </w:r>
      <w:r w:rsidR="00822454">
        <w:t>es</w:t>
      </w:r>
      <w:r w:rsidR="00925312">
        <w:t xml:space="preserve"> an alliance between the Singularity and the Collective.  Under the Charter of the Singular Collective, ratified on the </w:t>
      </w:r>
      <w:r w:rsidR="00822454">
        <w:t>500</w:t>
      </w:r>
      <w:r w:rsidR="00822454" w:rsidRPr="00822454">
        <w:rPr>
          <w:vertAlign w:val="superscript"/>
        </w:rPr>
        <w:t>th</w:t>
      </w:r>
      <w:r w:rsidR="00822454">
        <w:t xml:space="preserve"> </w:t>
      </w:r>
      <w:r w:rsidR="00925312">
        <w:t xml:space="preserve">year </w:t>
      </w:r>
      <w:r w:rsidR="00925312">
        <w:t>of the vrusk calendar</w:t>
      </w:r>
      <w:r w:rsidR="00822454">
        <w:t xml:space="preserve">, a strong defensive is mounted against the Hivemind’s incursions into previously uncontested hinterlands and beyond.  Gunpowder </w:t>
      </w:r>
      <w:r w:rsidR="00925312">
        <w:t>technology</w:t>
      </w:r>
      <w:r w:rsidR="00822454">
        <w:t>—mainly limited to cannon and other large-scale siege engines—</w:t>
      </w:r>
      <w:r w:rsidR="000E3627">
        <w:t>quickly</w:t>
      </w:r>
      <w:r w:rsidR="000E3627">
        <w:t xml:space="preserve"> </w:t>
      </w:r>
      <w:r w:rsidR="00925312">
        <w:t>proliferates throughout</w:t>
      </w:r>
      <w:r w:rsidR="00925312">
        <w:t xml:space="preserve"> the planet, and </w:t>
      </w:r>
      <w:r w:rsidR="00822454">
        <w:t>the alliance under the Singular Collective ushers a decisive defeat of the Hivemind’s offensive.</w:t>
      </w:r>
    </w:p>
    <w:p w14:paraId="2F5556B2" w14:textId="77777777" w:rsidR="00822454" w:rsidRDefault="00822454"/>
    <w:p w14:paraId="1925970D" w14:textId="46387EF2" w:rsidR="002066B5" w:rsidRDefault="00822454">
      <w:r>
        <w:t>9</w:t>
      </w:r>
      <w:r>
        <w:t xml:space="preserve">00 pF / </w:t>
      </w:r>
      <w:r>
        <w:t>6</w:t>
      </w:r>
      <w:r>
        <w:t xml:space="preserve">00 VC (PL 4):  </w:t>
      </w:r>
      <w:r>
        <w:t>During this period of planetary civil war, gunpowder technology has become miniaturized and specialized, yielding flintlocks, muskets, and rudimentary grenades.  T</w:t>
      </w:r>
      <w:r>
        <w:t>he</w:t>
      </w:r>
      <w:r>
        <w:t xml:space="preserve"> </w:t>
      </w:r>
      <w:r>
        <w:t xml:space="preserve">arms race is </w:t>
      </w:r>
      <w:r>
        <w:t>centered around naval technology as the determining metric of military dominance, though ground troops and vehicles have also become strategic on the two massive continents’ inland regions.</w:t>
      </w:r>
    </w:p>
    <w:sectPr w:rsidR="0020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E9"/>
    <w:rsid w:val="000E3445"/>
    <w:rsid w:val="000E3627"/>
    <w:rsid w:val="00112FB8"/>
    <w:rsid w:val="001508FF"/>
    <w:rsid w:val="001C221B"/>
    <w:rsid w:val="00206292"/>
    <w:rsid w:val="002066B5"/>
    <w:rsid w:val="00475DE9"/>
    <w:rsid w:val="0058064E"/>
    <w:rsid w:val="00716D0D"/>
    <w:rsid w:val="00822454"/>
    <w:rsid w:val="0083622A"/>
    <w:rsid w:val="008E58A9"/>
    <w:rsid w:val="00925312"/>
    <w:rsid w:val="00A33703"/>
    <w:rsid w:val="00AB638E"/>
    <w:rsid w:val="00AD3AE4"/>
    <w:rsid w:val="00B820BB"/>
    <w:rsid w:val="00C85CD1"/>
    <w:rsid w:val="00CA7848"/>
    <w:rsid w:val="00CE7D37"/>
    <w:rsid w:val="00CF3099"/>
    <w:rsid w:val="00D044D2"/>
    <w:rsid w:val="00DD669E"/>
    <w:rsid w:val="00EE793E"/>
    <w:rsid w:val="00FC724E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A795"/>
  <w15:chartTrackingRefBased/>
  <w15:docId w15:val="{6A9D2B31-CC17-450D-B3C0-A278F478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21</cp:revision>
  <dcterms:created xsi:type="dcterms:W3CDTF">2023-06-19T19:39:00Z</dcterms:created>
  <dcterms:modified xsi:type="dcterms:W3CDTF">2023-06-19T21:03:00Z</dcterms:modified>
</cp:coreProperties>
</file>