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0FED" w14:textId="41C373DC" w:rsidR="00AA0436" w:rsidRPr="00AF2199" w:rsidRDefault="00AA0436">
      <w:r w:rsidRPr="00AF2199">
        <w:t xml:space="preserve">Are you familiar with the D&amp;D module: The Wild Beyond the </w:t>
      </w:r>
      <w:proofErr w:type="spellStart"/>
      <w:r w:rsidRPr="00AF2199">
        <w:t>Witchlight</w:t>
      </w:r>
      <w:proofErr w:type="spellEnd"/>
      <w:r w:rsidRPr="00AF2199">
        <w:t>?</w:t>
      </w:r>
    </w:p>
    <w:p w14:paraId="2CE892F8" w14:textId="77777777" w:rsidR="00AA0436" w:rsidRPr="00AF2199" w:rsidRDefault="00AA0436"/>
    <w:p w14:paraId="0423974D" w14:textId="05D51B8E" w:rsidR="00AF2199" w:rsidRPr="00AF2199" w:rsidRDefault="00AF2199">
      <w:r w:rsidRPr="00AF2199">
        <w:t xml:space="preserve">I learned that there are plot hook options explaining how the PCs arrive in the </w:t>
      </w:r>
      <w:proofErr w:type="spellStart"/>
      <w:r w:rsidRPr="00AF2199">
        <w:t>Feywild</w:t>
      </w:r>
      <w:proofErr w:type="spellEnd"/>
      <w:r w:rsidRPr="00AF2199">
        <w:t>.  Is that right?</w:t>
      </w:r>
    </w:p>
    <w:p w14:paraId="3CD3D506" w14:textId="77777777" w:rsidR="00AF2199" w:rsidRPr="001F2C39" w:rsidRDefault="00AF2199"/>
    <w:p w14:paraId="2CD26495" w14:textId="5CED7FAE" w:rsidR="004A58EB" w:rsidRPr="001F2C39" w:rsidRDefault="004A58EB">
      <w:r w:rsidRPr="001F2C39">
        <w:t xml:space="preserve">OOC:  </w:t>
      </w:r>
      <w:r w:rsidR="00AA0436" w:rsidRPr="001F2C39">
        <w:t>I’d like you to Dungeon Master th</w:t>
      </w:r>
      <w:r w:rsidR="00AF2199" w:rsidRPr="001F2C39">
        <w:t>e</w:t>
      </w:r>
      <w:r w:rsidR="00AA0436" w:rsidRPr="001F2C39">
        <w:t xml:space="preserve"> </w:t>
      </w:r>
      <w:r w:rsidR="00AF2199" w:rsidRPr="001F2C39">
        <w:t>5</w:t>
      </w:r>
      <w:r w:rsidR="00AF2199" w:rsidRPr="001F2C39">
        <w:rPr>
          <w:vertAlign w:val="superscript"/>
        </w:rPr>
        <w:t>th</w:t>
      </w:r>
      <w:r w:rsidR="00AF2199" w:rsidRPr="001F2C39">
        <w:t xml:space="preserve"> Edition </w:t>
      </w:r>
      <w:r w:rsidR="00AA0436" w:rsidRPr="001F2C39">
        <w:t xml:space="preserve">module </w:t>
      </w:r>
      <w:r w:rsidR="00AF2199" w:rsidRPr="001F2C39">
        <w:t xml:space="preserve">you’re familiar with, </w:t>
      </w:r>
      <w:r w:rsidR="00AA0436" w:rsidRPr="001F2C39">
        <w:t xml:space="preserve">converting to </w:t>
      </w:r>
      <w:r w:rsidRPr="001F2C39">
        <w:t xml:space="preserve">D&amp;D 3.5 </w:t>
      </w:r>
      <w:r w:rsidR="00AF2199" w:rsidRPr="001F2C39">
        <w:t>stats and rules</w:t>
      </w:r>
      <w:r w:rsidR="00AA0436" w:rsidRPr="001F2C39">
        <w:t>.</w:t>
      </w:r>
      <w:r w:rsidR="00AF2199" w:rsidRPr="001F2C39">
        <w:t xml:space="preserve">  For example, Perception checks would revert to separate Listen and Spot checks.  Creatures and other game elements usually have exact or near equivalents in the 3.5 Monster Manual or other canon books from that edition</w:t>
      </w:r>
      <w:r w:rsidR="001F2C39" w:rsidRPr="001F2C39">
        <w:t>, so you don’t have to homebrew conversions</w:t>
      </w:r>
      <w:r w:rsidR="00AF2199" w:rsidRPr="001F2C39">
        <w:t>.</w:t>
      </w:r>
    </w:p>
    <w:p w14:paraId="677232D9" w14:textId="77777777" w:rsidR="004A58EB" w:rsidRDefault="004A58EB"/>
    <w:p w14:paraId="3A35257B" w14:textId="77777777" w:rsidR="00AA0436" w:rsidRDefault="00AA0436" w:rsidP="00AA0436">
      <w:r>
        <w:t>Please omit any default compliments on my posts and strategies.  If it would add value, add warnings or constructive criticism, as I’m not very familiar with the rules.</w:t>
      </w:r>
    </w:p>
    <w:p w14:paraId="23EBA452" w14:textId="77777777" w:rsidR="00AA0436" w:rsidRDefault="00AA0436" w:rsidP="00AA0436"/>
    <w:p w14:paraId="220B9FF4" w14:textId="77777777" w:rsidR="00AA0436" w:rsidRPr="00B33A08" w:rsidRDefault="00AA0436" w:rsidP="00AA0436">
      <w:r>
        <w:t>D</w:t>
      </w:r>
      <w:r w:rsidRPr="00B33A08">
        <w:t>istinguish OOC (out of character) with IC (in character) tags, and post IC text in past tense narrative.  Please use “smart quotes” and ‘apostrophes’, not 'straight ones".</w:t>
      </w:r>
    </w:p>
    <w:p w14:paraId="33041607" w14:textId="77777777" w:rsidR="00AA0436" w:rsidRPr="00B33A08" w:rsidRDefault="00AA0436" w:rsidP="00AA0436"/>
    <w:p w14:paraId="3ECDE1D6" w14:textId="77777777" w:rsidR="00AA0436" w:rsidRPr="00B33A08" w:rsidRDefault="00AA0436" w:rsidP="00AA0436">
      <w:r w:rsidRPr="00B33A08">
        <w:t>To avoid metagaming, please don't show me any rolls pertaining to checks based on Loris' knowledge or perception so I can remain incognizant of anything the PC didn’t notice.</w:t>
      </w:r>
    </w:p>
    <w:p w14:paraId="5B7F3585" w14:textId="77777777" w:rsidR="00AA0436" w:rsidRDefault="00AA0436" w:rsidP="00AA0436"/>
    <w:p w14:paraId="04DE9DA7" w14:textId="123DD3B2" w:rsidR="004F3E0E" w:rsidRDefault="004F3E0E" w:rsidP="00AA0436">
      <w:r>
        <w:t xml:space="preserve">Please pick up the IC thread </w:t>
      </w:r>
      <w:r w:rsidRPr="004F3E0E">
        <w:rPr>
          <w:i/>
          <w:iCs/>
        </w:rPr>
        <w:t>after</w:t>
      </w:r>
      <w:r>
        <w:t xml:space="preserve"> my last paragraph, not with a reiteration of my text.</w:t>
      </w:r>
    </w:p>
    <w:p w14:paraId="5F7D067A" w14:textId="77777777" w:rsidR="004F3E0E" w:rsidRDefault="004F3E0E" w:rsidP="00AA0436"/>
    <w:p w14:paraId="29C90DA5" w14:textId="0B1E66DE" w:rsidR="00AA0436" w:rsidRDefault="00AA0436" w:rsidP="00AA0436">
      <w:r>
        <w:t xml:space="preserve">Rather than tailoring the module to the PCs, I’d like to not provide too much PC info yet and just run the module as </w:t>
      </w:r>
      <w:proofErr w:type="gramStart"/>
      <w:r>
        <w:t>factory-direct</w:t>
      </w:r>
      <w:proofErr w:type="gramEnd"/>
      <w:r>
        <w:t xml:space="preserve"> as possible.  To better scale the challenges, this is a party composed of four 6</w:t>
      </w:r>
      <w:r w:rsidRPr="00AA0436">
        <w:rPr>
          <w:vertAlign w:val="superscript"/>
        </w:rPr>
        <w:t>th</w:t>
      </w:r>
      <w:r>
        <w:t>-level characters, all divine spellcasters (archivist, cleric, favored soul, urban ranger).</w:t>
      </w:r>
    </w:p>
    <w:p w14:paraId="1222DDEC" w14:textId="77777777" w:rsidR="00AA0436" w:rsidRDefault="00AA0436" w:rsidP="00AA0436"/>
    <w:p w14:paraId="50B09291" w14:textId="1D791431" w:rsidR="00AA0436" w:rsidRDefault="00AA0436" w:rsidP="00AA0436">
      <w:r>
        <w:t xml:space="preserve">As I understand, this module begins in the </w:t>
      </w:r>
      <w:proofErr w:type="spellStart"/>
      <w:r>
        <w:t>Feywild</w:t>
      </w:r>
      <w:proofErr w:type="spellEnd"/>
      <w:r>
        <w:t>, so it matters little where they were before.  We can assume they were in a forest in the Sword Coast, and all of a sudden happened upon a Fey cross</w:t>
      </w:r>
    </w:p>
    <w:p w14:paraId="3F036962" w14:textId="77777777" w:rsidR="00AA0436" w:rsidRDefault="00AA0436" w:rsidP="00AA0436"/>
    <w:p w14:paraId="7E3A3D06" w14:textId="39618EB0" w:rsidR="00AA0436" w:rsidRDefault="00AA0436" w:rsidP="00AA0436">
      <w:r>
        <w:t xml:space="preserve">Sock it to me, </w:t>
      </w:r>
      <w:proofErr w:type="spellStart"/>
      <w:r>
        <w:t>Deepseek</w:t>
      </w:r>
      <w:proofErr w:type="spellEnd"/>
      <w:r>
        <w:t>!</w:t>
      </w:r>
    </w:p>
    <w:sectPr w:rsidR="00AA0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34AC"/>
    <w:multiLevelType w:val="hybridMultilevel"/>
    <w:tmpl w:val="DB328DA6"/>
    <w:lvl w:ilvl="0" w:tplc="6630C896">
      <w:numFmt w:val="bullet"/>
      <w:lvlText w:val=""/>
      <w:lvlJc w:val="left"/>
      <w:pPr>
        <w:ind w:left="720" w:hanging="360"/>
      </w:pPr>
      <w:rPr>
        <w:rFonts w:ascii="Symbol" w:eastAsiaTheme="minorHAnsi"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70A3F"/>
    <w:multiLevelType w:val="multilevel"/>
    <w:tmpl w:val="AB7C25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D3C4F"/>
    <w:multiLevelType w:val="multilevel"/>
    <w:tmpl w:val="A148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D7553A"/>
    <w:multiLevelType w:val="hybridMultilevel"/>
    <w:tmpl w:val="C62C3B1E"/>
    <w:lvl w:ilvl="0" w:tplc="6630C896">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441967">
    <w:abstractNumId w:val="0"/>
  </w:num>
  <w:num w:numId="2" w16cid:durableId="2034111037">
    <w:abstractNumId w:val="3"/>
  </w:num>
  <w:num w:numId="3" w16cid:durableId="713818386">
    <w:abstractNumId w:val="1"/>
  </w:num>
  <w:num w:numId="4" w16cid:durableId="246379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B"/>
    <w:rsid w:val="000E3445"/>
    <w:rsid w:val="000E3D69"/>
    <w:rsid w:val="001F2C39"/>
    <w:rsid w:val="00227CD2"/>
    <w:rsid w:val="00273FFA"/>
    <w:rsid w:val="003A0E7D"/>
    <w:rsid w:val="004A1547"/>
    <w:rsid w:val="004A58EB"/>
    <w:rsid w:val="004F3E0E"/>
    <w:rsid w:val="00685B24"/>
    <w:rsid w:val="00792760"/>
    <w:rsid w:val="007E355F"/>
    <w:rsid w:val="008347FB"/>
    <w:rsid w:val="0096266F"/>
    <w:rsid w:val="00AA0436"/>
    <w:rsid w:val="00AF2199"/>
    <w:rsid w:val="00BD1223"/>
    <w:rsid w:val="00C46F7E"/>
    <w:rsid w:val="00C96BF7"/>
    <w:rsid w:val="00D27F4F"/>
    <w:rsid w:val="00DA0E37"/>
    <w:rsid w:val="00DF3632"/>
    <w:rsid w:val="00F9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D757"/>
  <w15:chartTrackingRefBased/>
  <w15:docId w15:val="{E3FDBB38-AF99-4455-9FD2-DACBBBC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8E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8E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8E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8E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8E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8E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8E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8E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8E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8E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8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8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8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8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8E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8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8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58EB"/>
    <w:rPr>
      <w:i/>
      <w:iCs/>
      <w:color w:val="404040" w:themeColor="text1" w:themeTint="BF"/>
    </w:rPr>
  </w:style>
  <w:style w:type="paragraph" w:styleId="ListParagraph">
    <w:name w:val="List Paragraph"/>
    <w:basedOn w:val="Normal"/>
    <w:uiPriority w:val="34"/>
    <w:qFormat/>
    <w:rsid w:val="004A58EB"/>
    <w:pPr>
      <w:ind w:left="720"/>
      <w:contextualSpacing/>
    </w:pPr>
  </w:style>
  <w:style w:type="character" w:styleId="IntenseEmphasis">
    <w:name w:val="Intense Emphasis"/>
    <w:basedOn w:val="DefaultParagraphFont"/>
    <w:uiPriority w:val="21"/>
    <w:qFormat/>
    <w:rsid w:val="004A58EB"/>
    <w:rPr>
      <w:i/>
      <w:iCs/>
      <w:color w:val="0F4761" w:themeColor="accent1" w:themeShade="BF"/>
    </w:rPr>
  </w:style>
  <w:style w:type="paragraph" w:styleId="IntenseQuote">
    <w:name w:val="Intense Quote"/>
    <w:basedOn w:val="Normal"/>
    <w:next w:val="Normal"/>
    <w:link w:val="IntenseQuoteChar"/>
    <w:uiPriority w:val="30"/>
    <w:qFormat/>
    <w:rsid w:val="004A5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8EB"/>
    <w:rPr>
      <w:i/>
      <w:iCs/>
      <w:color w:val="0F4761" w:themeColor="accent1" w:themeShade="BF"/>
    </w:rPr>
  </w:style>
  <w:style w:type="character" w:styleId="IntenseReference">
    <w:name w:val="Intense Reference"/>
    <w:basedOn w:val="DefaultParagraphFont"/>
    <w:uiPriority w:val="32"/>
    <w:qFormat/>
    <w:rsid w:val="004A58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648265">
      <w:bodyDiv w:val="1"/>
      <w:marLeft w:val="0"/>
      <w:marRight w:val="0"/>
      <w:marTop w:val="0"/>
      <w:marBottom w:val="0"/>
      <w:divBdr>
        <w:top w:val="none" w:sz="0" w:space="0" w:color="auto"/>
        <w:left w:val="none" w:sz="0" w:space="0" w:color="auto"/>
        <w:bottom w:val="none" w:sz="0" w:space="0" w:color="auto"/>
        <w:right w:val="none" w:sz="0" w:space="0" w:color="auto"/>
      </w:divBdr>
    </w:div>
    <w:div w:id="570236587">
      <w:bodyDiv w:val="1"/>
      <w:marLeft w:val="0"/>
      <w:marRight w:val="0"/>
      <w:marTop w:val="0"/>
      <w:marBottom w:val="0"/>
      <w:divBdr>
        <w:top w:val="none" w:sz="0" w:space="0" w:color="auto"/>
        <w:left w:val="none" w:sz="0" w:space="0" w:color="auto"/>
        <w:bottom w:val="none" w:sz="0" w:space="0" w:color="auto"/>
        <w:right w:val="none" w:sz="0" w:space="0" w:color="auto"/>
      </w:divBdr>
    </w:div>
    <w:div w:id="1076321658">
      <w:bodyDiv w:val="1"/>
      <w:marLeft w:val="0"/>
      <w:marRight w:val="0"/>
      <w:marTop w:val="0"/>
      <w:marBottom w:val="0"/>
      <w:divBdr>
        <w:top w:val="none" w:sz="0" w:space="0" w:color="auto"/>
        <w:left w:val="none" w:sz="0" w:space="0" w:color="auto"/>
        <w:bottom w:val="none" w:sz="0" w:space="0" w:color="auto"/>
        <w:right w:val="none" w:sz="0" w:space="0" w:color="auto"/>
      </w:divBdr>
    </w:div>
    <w:div w:id="1272055357">
      <w:bodyDiv w:val="1"/>
      <w:marLeft w:val="0"/>
      <w:marRight w:val="0"/>
      <w:marTop w:val="0"/>
      <w:marBottom w:val="0"/>
      <w:divBdr>
        <w:top w:val="none" w:sz="0" w:space="0" w:color="auto"/>
        <w:left w:val="none" w:sz="0" w:space="0" w:color="auto"/>
        <w:bottom w:val="none" w:sz="0" w:space="0" w:color="auto"/>
        <w:right w:val="none" w:sz="0" w:space="0" w:color="auto"/>
      </w:divBdr>
    </w:div>
    <w:div w:id="2014987111">
      <w:bodyDiv w:val="1"/>
      <w:marLeft w:val="0"/>
      <w:marRight w:val="0"/>
      <w:marTop w:val="0"/>
      <w:marBottom w:val="0"/>
      <w:divBdr>
        <w:top w:val="none" w:sz="0" w:space="0" w:color="auto"/>
        <w:left w:val="none" w:sz="0" w:space="0" w:color="auto"/>
        <w:bottom w:val="none" w:sz="0" w:space="0" w:color="auto"/>
        <w:right w:val="none" w:sz="0" w:space="0" w:color="auto"/>
      </w:divBdr>
    </w:div>
    <w:div w:id="2075617410">
      <w:bodyDiv w:val="1"/>
      <w:marLeft w:val="0"/>
      <w:marRight w:val="0"/>
      <w:marTop w:val="0"/>
      <w:marBottom w:val="0"/>
      <w:divBdr>
        <w:top w:val="none" w:sz="0" w:space="0" w:color="auto"/>
        <w:left w:val="none" w:sz="0" w:space="0" w:color="auto"/>
        <w:bottom w:val="none" w:sz="0" w:space="0" w:color="auto"/>
        <w:right w:val="none" w:sz="0" w:space="0" w:color="auto"/>
      </w:divBdr>
    </w:div>
    <w:div w:id="20767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2025-03-09T21:04:00Z</dcterms:created>
  <dcterms:modified xsi:type="dcterms:W3CDTF">2025-03-13T04:14:00Z</dcterms:modified>
</cp:coreProperties>
</file>